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9ACA6" w14:textId="77777777" w:rsidR="007873C0" w:rsidRPr="009424C2" w:rsidRDefault="007873C0" w:rsidP="007873C0">
      <w:pPr>
        <w:spacing w:after="0" w:line="240" w:lineRule="auto"/>
        <w:jc w:val="center"/>
      </w:pPr>
      <w:r w:rsidRPr="009424C2">
        <w:t>Министерство образования и науки Челябинской области</w:t>
      </w:r>
    </w:p>
    <w:p w14:paraId="06F14E0D" w14:textId="77777777" w:rsidR="007873C0" w:rsidRPr="009424C2" w:rsidRDefault="007873C0" w:rsidP="007873C0">
      <w:pPr>
        <w:spacing w:after="0" w:line="240" w:lineRule="auto"/>
        <w:jc w:val="center"/>
      </w:pPr>
      <w:r w:rsidRPr="009424C2">
        <w:t>Государственное бюджетное профессиональное образовательное учреждение</w:t>
      </w:r>
    </w:p>
    <w:p w14:paraId="724BF1DB" w14:textId="77777777" w:rsidR="007873C0" w:rsidRPr="009424C2" w:rsidRDefault="007873C0" w:rsidP="007873C0">
      <w:pPr>
        <w:spacing w:after="0" w:line="240" w:lineRule="auto"/>
        <w:jc w:val="center"/>
      </w:pPr>
      <w:r w:rsidRPr="009424C2">
        <w:t>«Верхнеуральский агротехнологический техникум – казачий кадетский корпус»</w:t>
      </w:r>
    </w:p>
    <w:p w14:paraId="668A540B" w14:textId="77777777" w:rsidR="007873C0" w:rsidRPr="009424C2" w:rsidRDefault="007873C0" w:rsidP="007873C0">
      <w:pPr>
        <w:spacing w:after="0" w:line="240" w:lineRule="auto"/>
        <w:jc w:val="center"/>
      </w:pPr>
      <w:r w:rsidRPr="009424C2">
        <w:t>(</w:t>
      </w:r>
      <w:r w:rsidR="00F114D4" w:rsidRPr="009424C2">
        <w:t>ГБПОУ «</w:t>
      </w:r>
      <w:r w:rsidRPr="009424C2">
        <w:t>ВАТТ-ККК»)</w:t>
      </w:r>
    </w:p>
    <w:p w14:paraId="63C72301" w14:textId="77777777" w:rsidR="007873C0" w:rsidRPr="009424C2" w:rsidRDefault="007873C0" w:rsidP="007873C0">
      <w:pPr>
        <w:shd w:val="clear" w:color="auto" w:fill="FFFFFF"/>
        <w:tabs>
          <w:tab w:val="left" w:pos="3298"/>
        </w:tabs>
        <w:spacing w:after="0" w:line="240" w:lineRule="auto"/>
        <w:jc w:val="center"/>
      </w:pPr>
    </w:p>
    <w:p w14:paraId="6996C49D" w14:textId="77777777" w:rsidR="007873C0" w:rsidRPr="009424C2" w:rsidRDefault="007873C0" w:rsidP="007873C0">
      <w:pPr>
        <w:shd w:val="clear" w:color="auto" w:fill="FFFFFF"/>
        <w:tabs>
          <w:tab w:val="left" w:pos="3298"/>
        </w:tabs>
        <w:spacing w:after="0" w:line="240" w:lineRule="auto"/>
        <w:jc w:val="center"/>
      </w:pPr>
    </w:p>
    <w:p w14:paraId="5801A069" w14:textId="77777777" w:rsidR="007873C0" w:rsidRPr="009424C2" w:rsidRDefault="007873C0" w:rsidP="007873C0">
      <w:pPr>
        <w:shd w:val="clear" w:color="auto" w:fill="FFFFFF"/>
        <w:tabs>
          <w:tab w:val="left" w:pos="3298"/>
        </w:tabs>
        <w:spacing w:after="0" w:line="240" w:lineRule="auto"/>
        <w:jc w:val="center"/>
      </w:pPr>
    </w:p>
    <w:p w14:paraId="5173D321" w14:textId="77777777" w:rsidR="007873C0" w:rsidRPr="009424C2" w:rsidRDefault="007873C0" w:rsidP="007873C0">
      <w:pPr>
        <w:shd w:val="clear" w:color="auto" w:fill="FFFFFF"/>
        <w:tabs>
          <w:tab w:val="left" w:pos="3298"/>
        </w:tabs>
        <w:spacing w:after="0" w:line="240" w:lineRule="auto"/>
        <w:jc w:val="center"/>
      </w:pPr>
    </w:p>
    <w:p w14:paraId="637783E9" w14:textId="77777777" w:rsidR="007873C0" w:rsidRPr="009424C2" w:rsidRDefault="007873C0" w:rsidP="007873C0">
      <w:pPr>
        <w:spacing w:after="0" w:line="240" w:lineRule="auto"/>
      </w:pPr>
    </w:p>
    <w:p w14:paraId="7B0C6333" w14:textId="77777777" w:rsidR="007873C0" w:rsidRPr="009424C2" w:rsidRDefault="007873C0" w:rsidP="007873C0">
      <w:pPr>
        <w:spacing w:after="0" w:line="240" w:lineRule="auto"/>
      </w:pPr>
    </w:p>
    <w:p w14:paraId="25468866" w14:textId="77777777" w:rsidR="007873C0" w:rsidRPr="009424C2" w:rsidRDefault="007873C0" w:rsidP="007873C0">
      <w:pPr>
        <w:spacing w:after="0" w:line="240" w:lineRule="auto"/>
      </w:pPr>
    </w:p>
    <w:p w14:paraId="1DEB880D" w14:textId="77777777" w:rsidR="007873C0" w:rsidRPr="009424C2" w:rsidRDefault="007873C0" w:rsidP="007873C0">
      <w:pPr>
        <w:spacing w:after="0" w:line="240" w:lineRule="auto"/>
      </w:pPr>
    </w:p>
    <w:p w14:paraId="6FCF09C6" w14:textId="77777777" w:rsidR="007873C0" w:rsidRPr="009424C2" w:rsidRDefault="007873C0" w:rsidP="007873C0">
      <w:pPr>
        <w:spacing w:after="0" w:line="240" w:lineRule="auto"/>
      </w:pPr>
    </w:p>
    <w:p w14:paraId="74B6F3D4" w14:textId="77777777" w:rsidR="007873C0" w:rsidRPr="009424C2" w:rsidRDefault="007873C0" w:rsidP="007873C0">
      <w:pPr>
        <w:spacing w:after="0" w:line="240" w:lineRule="auto"/>
      </w:pPr>
    </w:p>
    <w:p w14:paraId="29B4F272" w14:textId="77777777" w:rsidR="007873C0" w:rsidRPr="009424C2" w:rsidRDefault="007873C0" w:rsidP="007873C0">
      <w:pPr>
        <w:spacing w:after="0" w:line="240" w:lineRule="auto"/>
      </w:pPr>
    </w:p>
    <w:p w14:paraId="1DC5BE95" w14:textId="77777777" w:rsidR="007873C0" w:rsidRPr="009424C2" w:rsidRDefault="007873C0" w:rsidP="007873C0">
      <w:pPr>
        <w:spacing w:after="0" w:line="240" w:lineRule="auto"/>
        <w:jc w:val="center"/>
        <w:rPr>
          <w:b/>
        </w:rPr>
      </w:pPr>
      <w:r w:rsidRPr="009424C2">
        <w:rPr>
          <w:b/>
        </w:rPr>
        <w:t>РАБОЧАЯ ПРОГРАММА УЧЕБНОЙ ДИСЦИПЛИНЫ</w:t>
      </w:r>
    </w:p>
    <w:p w14:paraId="462D1253" w14:textId="77777777" w:rsidR="00E704AA" w:rsidRPr="009424C2" w:rsidRDefault="00E704AA" w:rsidP="0078039F">
      <w:pPr>
        <w:widowControl w:val="0"/>
        <w:spacing w:after="0" w:line="240" w:lineRule="auto"/>
        <w:jc w:val="center"/>
        <w:rPr>
          <w:b/>
        </w:rPr>
      </w:pPr>
    </w:p>
    <w:p w14:paraId="4A24DCD5" w14:textId="77777777" w:rsidR="007873C0" w:rsidRPr="009424C2" w:rsidRDefault="00C924B5" w:rsidP="0078039F">
      <w:pPr>
        <w:widowControl w:val="0"/>
        <w:spacing w:after="0" w:line="240" w:lineRule="auto"/>
        <w:jc w:val="center"/>
        <w:rPr>
          <w:b/>
        </w:rPr>
      </w:pPr>
      <w:r w:rsidRPr="009424C2">
        <w:rPr>
          <w:b/>
        </w:rPr>
        <w:t>ОП.10</w:t>
      </w:r>
      <w:r w:rsidR="00E704AA" w:rsidRPr="009424C2">
        <w:rPr>
          <w:b/>
        </w:rPr>
        <w:t xml:space="preserve"> «ОСНОВЫ ФИНАНСОВОЙ ГРАМОТНОСТИ»</w:t>
      </w:r>
    </w:p>
    <w:p w14:paraId="0338B9B0" w14:textId="77777777" w:rsidR="004D643B" w:rsidRPr="009424C2" w:rsidRDefault="004D643B" w:rsidP="004D643B">
      <w:pPr>
        <w:spacing w:after="0"/>
        <w:ind w:hanging="360"/>
        <w:jc w:val="center"/>
        <w:rPr>
          <w:sz w:val="28"/>
          <w:szCs w:val="28"/>
        </w:rPr>
      </w:pPr>
      <w:r w:rsidRPr="009424C2">
        <w:rPr>
          <w:sz w:val="28"/>
          <w:szCs w:val="28"/>
        </w:rPr>
        <w:t xml:space="preserve">Общепрофессиональный </w:t>
      </w:r>
      <w:r w:rsidR="00E704AA" w:rsidRPr="009424C2">
        <w:rPr>
          <w:sz w:val="28"/>
          <w:szCs w:val="28"/>
        </w:rPr>
        <w:t xml:space="preserve">цикл, </w:t>
      </w:r>
      <w:r w:rsidRPr="009424C2">
        <w:rPr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32385467" w14:textId="77777777" w:rsidR="00E704AA" w:rsidRPr="009424C2" w:rsidRDefault="004D643B" w:rsidP="004D643B">
      <w:pPr>
        <w:widowControl w:val="0"/>
        <w:spacing w:after="0" w:line="240" w:lineRule="auto"/>
        <w:jc w:val="center"/>
        <w:rPr>
          <w:sz w:val="28"/>
          <w:szCs w:val="28"/>
        </w:rPr>
      </w:pPr>
      <w:r w:rsidRPr="009424C2">
        <w:rPr>
          <w:sz w:val="28"/>
          <w:szCs w:val="28"/>
        </w:rPr>
        <w:t>по профессии среднего профессионального образования</w:t>
      </w:r>
    </w:p>
    <w:p w14:paraId="360AC77E" w14:textId="77777777" w:rsidR="0078039F" w:rsidRPr="009424C2" w:rsidRDefault="0078039F" w:rsidP="0078039F">
      <w:pPr>
        <w:widowControl w:val="0"/>
        <w:spacing w:after="0" w:line="240" w:lineRule="auto"/>
        <w:jc w:val="center"/>
        <w:rPr>
          <w:b/>
          <w:sz w:val="28"/>
          <w:szCs w:val="28"/>
        </w:rPr>
      </w:pPr>
      <w:r w:rsidRPr="009424C2">
        <w:rPr>
          <w:b/>
          <w:sz w:val="28"/>
          <w:szCs w:val="28"/>
        </w:rPr>
        <w:t>43.01.09 Повар, кондитер.</w:t>
      </w:r>
    </w:p>
    <w:p w14:paraId="5693EF9C" w14:textId="77777777" w:rsidR="007873C0" w:rsidRPr="009424C2" w:rsidRDefault="007873C0" w:rsidP="007873C0">
      <w:pPr>
        <w:spacing w:after="0" w:line="240" w:lineRule="auto"/>
        <w:jc w:val="center"/>
      </w:pPr>
    </w:p>
    <w:p w14:paraId="045C0E6A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5AA1AAB5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071ED66C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45149998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42552413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5755CE28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11D2CBE5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5EE4D13A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0B3B9163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07454B59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08685AA5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266A2018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505DFC61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40A7EFE7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05AB4285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16239461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6DFFF938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1008CB17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3C63DAA4" w14:textId="77777777" w:rsidR="0078039F" w:rsidRPr="009424C2" w:rsidRDefault="0078039F" w:rsidP="007873C0">
      <w:pPr>
        <w:spacing w:after="0" w:line="240" w:lineRule="auto"/>
        <w:jc w:val="center"/>
        <w:rPr>
          <w:sz w:val="28"/>
          <w:szCs w:val="28"/>
        </w:rPr>
      </w:pPr>
    </w:p>
    <w:p w14:paraId="5DC7A2A3" w14:textId="77777777" w:rsidR="0078039F" w:rsidRPr="009424C2" w:rsidRDefault="0078039F" w:rsidP="007873C0">
      <w:pPr>
        <w:spacing w:after="0" w:line="240" w:lineRule="auto"/>
        <w:jc w:val="center"/>
        <w:rPr>
          <w:sz w:val="28"/>
          <w:szCs w:val="28"/>
        </w:rPr>
      </w:pPr>
    </w:p>
    <w:p w14:paraId="4EB737FB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65EB802F" w14:textId="77777777" w:rsidR="007873C0" w:rsidRPr="009424C2" w:rsidRDefault="007873C0" w:rsidP="007873C0">
      <w:pPr>
        <w:spacing w:after="0" w:line="240" w:lineRule="auto"/>
        <w:jc w:val="center"/>
        <w:rPr>
          <w:sz w:val="28"/>
          <w:szCs w:val="28"/>
        </w:rPr>
      </w:pPr>
    </w:p>
    <w:p w14:paraId="16A16969" w14:textId="77777777" w:rsidR="0073038F" w:rsidRPr="009424C2" w:rsidRDefault="0073038F" w:rsidP="007873C0">
      <w:pPr>
        <w:spacing w:after="0" w:line="240" w:lineRule="auto"/>
        <w:jc w:val="center"/>
        <w:rPr>
          <w:sz w:val="28"/>
          <w:szCs w:val="28"/>
        </w:rPr>
      </w:pPr>
    </w:p>
    <w:p w14:paraId="4955AEEB" w14:textId="77777777" w:rsidR="0073038F" w:rsidRPr="009424C2" w:rsidRDefault="0073038F" w:rsidP="007873C0">
      <w:pPr>
        <w:spacing w:after="0" w:line="240" w:lineRule="auto"/>
        <w:jc w:val="center"/>
        <w:rPr>
          <w:sz w:val="28"/>
          <w:szCs w:val="28"/>
        </w:rPr>
      </w:pPr>
    </w:p>
    <w:p w14:paraId="77245C0A" w14:textId="77777777" w:rsidR="0073038F" w:rsidRPr="009424C2" w:rsidRDefault="0073038F" w:rsidP="007873C0">
      <w:pPr>
        <w:spacing w:after="0" w:line="240" w:lineRule="auto"/>
        <w:jc w:val="center"/>
        <w:rPr>
          <w:sz w:val="28"/>
          <w:szCs w:val="28"/>
        </w:rPr>
      </w:pPr>
    </w:p>
    <w:p w14:paraId="48EBD056" w14:textId="77777777" w:rsidR="007873C0" w:rsidRPr="009424C2" w:rsidRDefault="00C924B5" w:rsidP="007873C0">
      <w:pPr>
        <w:spacing w:after="0" w:line="240" w:lineRule="auto"/>
        <w:jc w:val="center"/>
      </w:pPr>
      <w:r w:rsidRPr="009424C2">
        <w:t>202</w:t>
      </w:r>
      <w:r w:rsidR="003F3F3F">
        <w:t>5</w:t>
      </w:r>
      <w:r w:rsidR="007873C0" w:rsidRPr="009424C2">
        <w:t xml:space="preserve"> г.</w:t>
      </w:r>
    </w:p>
    <w:p w14:paraId="19A451E1" w14:textId="77777777" w:rsidR="003F3F3F" w:rsidRPr="007349B4" w:rsidRDefault="003F3F3F" w:rsidP="003F3F3F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349B4">
        <w:rPr>
          <w:rFonts w:eastAsia="Times New Roman"/>
          <w:bCs/>
          <w:lang w:eastAsia="ru-RU"/>
        </w:rPr>
        <w:lastRenderedPageBreak/>
        <w:t>Рабочая п</w:t>
      </w:r>
      <w:r w:rsidRPr="007349B4">
        <w:rPr>
          <w:rFonts w:eastAsia="Times New Roman"/>
          <w:lang w:eastAsia="ru-RU"/>
        </w:rPr>
        <w:t>рограмма учебной дисциплины разработана в соответствии с требованиями:</w:t>
      </w:r>
    </w:p>
    <w:p w14:paraId="4FE5E806" w14:textId="77777777" w:rsidR="003F3F3F" w:rsidRPr="007349B4" w:rsidRDefault="003F3F3F" w:rsidP="003F3F3F">
      <w:pPr>
        <w:spacing w:after="0" w:line="240" w:lineRule="auto"/>
        <w:ind w:left="142" w:firstLine="709"/>
        <w:jc w:val="both"/>
        <w:rPr>
          <w:rFonts w:eastAsia="Times New Roman"/>
          <w:lang w:eastAsia="ru-RU"/>
        </w:rPr>
      </w:pPr>
    </w:p>
    <w:p w14:paraId="42030C5D" w14:textId="77777777" w:rsidR="003F3F3F" w:rsidRPr="007349B4" w:rsidRDefault="003F3F3F" w:rsidP="003F3F3F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eastAsia="Times New Roman"/>
          <w:lang w:eastAsia="ru-RU"/>
        </w:rPr>
      </w:pPr>
      <w:r w:rsidRPr="007349B4">
        <w:rPr>
          <w:rFonts w:eastAsia="Times New Roman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7349B4">
        <w:rPr>
          <w:rFonts w:eastAsia="Times New Roman"/>
          <w:b/>
          <w:lang w:eastAsia="ru-RU"/>
        </w:rPr>
        <w:t>43.01.09 Повар, кондитер,</w:t>
      </w:r>
      <w:r w:rsidRPr="007349B4">
        <w:rPr>
          <w:rFonts w:eastAsia="Times New Roman"/>
          <w:lang w:eastAsia="ru-RU"/>
        </w:rPr>
        <w:t xml:space="preserve"> утвержденного приказом Минпросвещения России от 09.12.2016г N 1569</w:t>
      </w:r>
      <w:r w:rsidRPr="007349B4">
        <w:t>(ред. от 03.07.2024)</w:t>
      </w:r>
      <w:r w:rsidRPr="007349B4">
        <w:rPr>
          <w:rFonts w:eastAsia="Times New Roman"/>
          <w:lang w:eastAsia="ru-RU"/>
        </w:rPr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7349B4">
        <w:rPr>
          <w:rFonts w:eastAsia="Times New Roman"/>
          <w:b/>
          <w:lang w:eastAsia="ru-RU"/>
        </w:rPr>
        <w:t>43.01.09 Повар, кондитер</w:t>
      </w:r>
      <w:r w:rsidRPr="007349B4">
        <w:rPr>
          <w:rFonts w:eastAsia="Times New Roman"/>
          <w:lang w:eastAsia="ru-RU"/>
        </w:rPr>
        <w:t>" (Зарегистрировано в Минюсте России 22.12.2016г N 44898) ;</w:t>
      </w:r>
    </w:p>
    <w:p w14:paraId="09FE31FE" w14:textId="77777777" w:rsidR="003F3F3F" w:rsidRPr="007349B4" w:rsidRDefault="003F3F3F" w:rsidP="003F3F3F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</w:pPr>
      <w:r w:rsidRPr="007349B4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77D08774" w14:textId="77777777" w:rsidR="003F3F3F" w:rsidRPr="007349B4" w:rsidRDefault="003F3F3F" w:rsidP="003F3F3F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eastAsia="Times New Roman"/>
          <w:lang w:eastAsia="ru-RU"/>
        </w:rPr>
      </w:pPr>
      <w:r w:rsidRPr="007349B4">
        <w:rPr>
          <w:rFonts w:eastAsia="Times New Roman"/>
          <w:lang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7349B4">
        <w:rPr>
          <w:rFonts w:eastAsia="Times New Roman"/>
          <w:b/>
          <w:lang w:eastAsia="ru-RU"/>
        </w:rPr>
        <w:t>«43.01.09 Повар, кондитер»</w:t>
      </w:r>
      <w:r w:rsidRPr="007349B4">
        <w:rPr>
          <w:rFonts w:eastAsia="Times New Roman"/>
          <w:lang w:eastAsia="ru-RU"/>
        </w:rPr>
        <w:t>;</w:t>
      </w:r>
    </w:p>
    <w:p w14:paraId="15E97776" w14:textId="77777777" w:rsidR="003F3F3F" w:rsidRPr="007349B4" w:rsidRDefault="003F3F3F" w:rsidP="003F3F3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lang w:eastAsia="ru-RU"/>
        </w:rPr>
      </w:pPr>
      <w:r w:rsidRPr="007349B4">
        <w:rPr>
          <w:rFonts w:eastAsia="Times New Roman"/>
          <w:szCs w:val="28"/>
          <w:lang w:eastAsia="ru-RU"/>
        </w:rPr>
        <w:t xml:space="preserve">Приказа Министерства просвещения Российской Федерации </w:t>
      </w:r>
      <w:r w:rsidRPr="007349B4">
        <w:rPr>
          <w:rFonts w:eastAsia="Times New Roman"/>
          <w:szCs w:val="28"/>
          <w:lang w:eastAsia="ru-RU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 (с изменениями); </w:t>
      </w:r>
    </w:p>
    <w:p w14:paraId="3898A955" w14:textId="77777777" w:rsidR="003F3F3F" w:rsidRPr="007349B4" w:rsidRDefault="003F3F3F" w:rsidP="003F3F3F">
      <w:pPr>
        <w:keepNext/>
        <w:keepLines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eastAsia="Times New Roman"/>
          <w:iCs/>
          <w:lang w:eastAsia="ru-RU"/>
        </w:rPr>
      </w:pPr>
      <w:r w:rsidRPr="007349B4">
        <w:rPr>
          <w:rFonts w:eastAsia="Times New Roman"/>
          <w:lang w:eastAsia="ru-RU"/>
        </w:rP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7349B4">
        <w:rPr>
          <w:rFonts w:eastAsia="Times New Roman"/>
          <w:b/>
          <w:lang w:eastAsia="ru-RU"/>
        </w:rPr>
        <w:t>«43.01.09 Повар, кондитер»</w:t>
      </w:r>
      <w:r w:rsidRPr="007349B4">
        <w:rPr>
          <w:rFonts w:eastAsia="Times New Roman"/>
          <w:lang w:eastAsia="ru-RU"/>
        </w:rPr>
        <w:t xml:space="preserve">, утвержденной </w:t>
      </w:r>
      <w:r w:rsidRPr="007349B4">
        <w:t xml:space="preserve">Приказом </w:t>
      </w:r>
      <w:r w:rsidRPr="007349B4">
        <w:rPr>
          <w:rFonts w:eastAsia="Times New Roman"/>
          <w:lang w:eastAsia="ru-RU"/>
        </w:rPr>
        <w:t xml:space="preserve">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 </w:t>
      </w:r>
      <w:r w:rsidRPr="007349B4">
        <w:t>№ от 16.12.2024 № 01-09-1329/2024г</w:t>
      </w:r>
      <w:r w:rsidRPr="007349B4">
        <w:rPr>
          <w:rFonts w:eastAsia="Times New Roman"/>
          <w:lang w:eastAsia="ru-RU"/>
        </w:rPr>
        <w:t xml:space="preserve">. </w:t>
      </w:r>
    </w:p>
    <w:p w14:paraId="53A4F5F3" w14:textId="77777777" w:rsidR="003F3F3F" w:rsidRPr="007349B4" w:rsidRDefault="003F3F3F" w:rsidP="003F3F3F">
      <w:pPr>
        <w:spacing w:after="0" w:line="240" w:lineRule="auto"/>
        <w:ind w:firstLine="709"/>
        <w:jc w:val="both"/>
        <w:rPr>
          <w:spacing w:val="2"/>
        </w:rPr>
      </w:pPr>
      <w:r w:rsidRPr="007349B4">
        <w:rPr>
          <w:b/>
        </w:rPr>
        <w:t>Организация – разработчик</w:t>
      </w:r>
      <w:r w:rsidRPr="007349B4">
        <w:t xml:space="preserve">: </w:t>
      </w:r>
      <w:r w:rsidRPr="007349B4">
        <w:rPr>
          <w:rFonts w:eastAsia="Times New Roman"/>
        </w:rPr>
        <w:t>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A7C3D78" w14:textId="77777777" w:rsidR="003F3F3F" w:rsidRPr="007349B4" w:rsidRDefault="003F3F3F" w:rsidP="003F3F3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20" w:firstLine="709"/>
        <w:rPr>
          <w:spacing w:val="2"/>
        </w:rPr>
      </w:pPr>
    </w:p>
    <w:p w14:paraId="0B4F2EC4" w14:textId="77777777" w:rsidR="003F3F3F" w:rsidRPr="007349B4" w:rsidRDefault="003F3F3F" w:rsidP="003F3F3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0"/>
        <w:rPr>
          <w:rFonts w:eastAsia="Times New Roman"/>
          <w:i/>
          <w:sz w:val="28"/>
          <w:szCs w:val="32"/>
        </w:rPr>
      </w:pPr>
    </w:p>
    <w:p w14:paraId="77C1C694" w14:textId="77777777" w:rsidR="003F3F3F" w:rsidRPr="007349B4" w:rsidRDefault="003F3F3F" w:rsidP="003F3F3F">
      <w:pPr>
        <w:spacing w:after="0" w:line="240" w:lineRule="auto"/>
        <w:rPr>
          <w:b/>
        </w:rPr>
      </w:pPr>
      <w:r w:rsidRPr="007349B4">
        <w:rPr>
          <w:b/>
        </w:rPr>
        <w:t xml:space="preserve">Рассмотрено и утверждено </w:t>
      </w:r>
    </w:p>
    <w:p w14:paraId="5FEC1081" w14:textId="77777777" w:rsidR="003F3F3F" w:rsidRPr="007349B4" w:rsidRDefault="003F3F3F" w:rsidP="003F3F3F">
      <w:pPr>
        <w:spacing w:after="0" w:line="240" w:lineRule="auto"/>
        <w:rPr>
          <w:b/>
        </w:rPr>
      </w:pPr>
      <w:r w:rsidRPr="007349B4">
        <w:rPr>
          <w:b/>
        </w:rPr>
        <w:t>Протоколом педагогического совета</w:t>
      </w:r>
    </w:p>
    <w:p w14:paraId="7E41FEB3" w14:textId="77777777" w:rsidR="003F3F3F" w:rsidRPr="007349B4" w:rsidRDefault="003F3F3F" w:rsidP="003F3F3F">
      <w:pPr>
        <w:spacing w:after="0" w:line="240" w:lineRule="auto"/>
        <w:rPr>
          <w:b/>
        </w:rPr>
      </w:pPr>
      <w:r w:rsidRPr="007349B4">
        <w:rPr>
          <w:b/>
        </w:rPr>
        <w:t>ГБПОУ «ВАТТ-ККК»</w:t>
      </w:r>
    </w:p>
    <w:p w14:paraId="44D51110" w14:textId="46FAC3CB" w:rsidR="003F3F3F" w:rsidRPr="007349B4" w:rsidRDefault="003F3F3F" w:rsidP="003F3F3F">
      <w:pPr>
        <w:spacing w:after="0" w:line="240" w:lineRule="auto"/>
        <w:rPr>
          <w:b/>
        </w:rPr>
      </w:pPr>
      <w:r w:rsidRPr="007349B4">
        <w:rPr>
          <w:b/>
        </w:rPr>
        <w:t xml:space="preserve">Протокол № </w:t>
      </w:r>
      <w:r w:rsidR="00105845">
        <w:rPr>
          <w:b/>
        </w:rPr>
        <w:t>6</w:t>
      </w:r>
      <w:r w:rsidRPr="007349B4">
        <w:rPr>
          <w:b/>
        </w:rPr>
        <w:t xml:space="preserve"> от 3</w:t>
      </w:r>
      <w:r w:rsidR="00105845">
        <w:rPr>
          <w:b/>
        </w:rPr>
        <w:t>0</w:t>
      </w:r>
      <w:r w:rsidRPr="007349B4">
        <w:rPr>
          <w:b/>
        </w:rPr>
        <w:t>.0</w:t>
      </w:r>
      <w:r w:rsidR="00105845">
        <w:rPr>
          <w:b/>
        </w:rPr>
        <w:t>6</w:t>
      </w:r>
      <w:r w:rsidRPr="007349B4">
        <w:rPr>
          <w:b/>
        </w:rPr>
        <w:t>.2025 г.</w:t>
      </w:r>
    </w:p>
    <w:p w14:paraId="3CFC6C5A" w14:textId="77777777" w:rsidR="003F3F3F" w:rsidRPr="00147A86" w:rsidRDefault="003F3F3F" w:rsidP="003F3F3F">
      <w:pPr>
        <w:pStyle w:val="a4"/>
        <w:rPr>
          <w:rFonts w:ascii="Times New Roman" w:hAnsi="Times New Roman"/>
          <w:b/>
          <w:sz w:val="24"/>
        </w:rPr>
      </w:pPr>
    </w:p>
    <w:p w14:paraId="3AD594DC" w14:textId="77777777" w:rsidR="004D643B" w:rsidRPr="009424C2" w:rsidRDefault="004D643B" w:rsidP="004D643B">
      <w:pPr>
        <w:spacing w:after="0" w:line="240" w:lineRule="auto"/>
        <w:rPr>
          <w:rFonts w:eastAsia="Times New Roman"/>
          <w:b/>
          <w:lang w:eastAsia="ru-RU"/>
        </w:rPr>
      </w:pPr>
    </w:p>
    <w:p w14:paraId="2EBC7F6F" w14:textId="77777777" w:rsidR="004D643B" w:rsidRPr="009424C2" w:rsidRDefault="004D643B" w:rsidP="004D643B">
      <w:pPr>
        <w:spacing w:after="0" w:line="240" w:lineRule="auto"/>
        <w:rPr>
          <w:rFonts w:eastAsia="Times New Roman"/>
          <w:lang w:eastAsia="ru-RU"/>
        </w:rPr>
      </w:pPr>
      <w:r w:rsidRPr="009424C2">
        <w:rPr>
          <w:rFonts w:eastAsia="Times New Roman"/>
          <w:lang w:eastAsia="ru-RU"/>
        </w:rPr>
        <w:t>Разработчик: преподаватель первой категории Калёнова Г.Г.</w:t>
      </w:r>
    </w:p>
    <w:p w14:paraId="1071920E" w14:textId="77777777" w:rsidR="00E704AA" w:rsidRPr="009424C2" w:rsidRDefault="00E704AA" w:rsidP="007873C0">
      <w:pPr>
        <w:spacing w:after="0" w:line="240" w:lineRule="auto"/>
        <w:jc w:val="center"/>
      </w:pPr>
    </w:p>
    <w:p w14:paraId="6FFCD68F" w14:textId="77777777" w:rsidR="00E704AA" w:rsidRPr="009424C2" w:rsidRDefault="00E704AA" w:rsidP="007873C0">
      <w:pPr>
        <w:spacing w:after="0" w:line="240" w:lineRule="auto"/>
        <w:jc w:val="center"/>
      </w:pPr>
    </w:p>
    <w:p w14:paraId="51C023FC" w14:textId="77777777" w:rsidR="00E704AA" w:rsidRPr="009424C2" w:rsidRDefault="00E704AA" w:rsidP="007873C0">
      <w:pPr>
        <w:spacing w:after="0" w:line="240" w:lineRule="auto"/>
        <w:jc w:val="center"/>
      </w:pPr>
    </w:p>
    <w:p w14:paraId="53315416" w14:textId="77777777" w:rsidR="00E704AA" w:rsidRPr="009424C2" w:rsidRDefault="00E704AA" w:rsidP="007873C0">
      <w:pPr>
        <w:spacing w:after="0" w:line="240" w:lineRule="auto"/>
        <w:jc w:val="center"/>
      </w:pPr>
    </w:p>
    <w:p w14:paraId="2673AC28" w14:textId="77777777" w:rsidR="00E704AA" w:rsidRPr="009424C2" w:rsidRDefault="00E704AA" w:rsidP="007873C0">
      <w:pPr>
        <w:spacing w:after="0" w:line="240" w:lineRule="auto"/>
        <w:jc w:val="center"/>
      </w:pPr>
    </w:p>
    <w:p w14:paraId="3EA03E0B" w14:textId="77777777" w:rsidR="00E704AA" w:rsidRPr="009424C2" w:rsidRDefault="00E704AA" w:rsidP="007873C0">
      <w:pPr>
        <w:spacing w:after="0" w:line="240" w:lineRule="auto"/>
        <w:jc w:val="center"/>
      </w:pPr>
    </w:p>
    <w:p w14:paraId="2478F8BA" w14:textId="77777777" w:rsidR="00E704AA" w:rsidRPr="009424C2" w:rsidRDefault="00E704AA" w:rsidP="007873C0">
      <w:pPr>
        <w:spacing w:after="0" w:line="240" w:lineRule="auto"/>
        <w:jc w:val="center"/>
      </w:pPr>
    </w:p>
    <w:p w14:paraId="4FEAAB0C" w14:textId="77777777" w:rsidR="00E704AA" w:rsidRPr="009424C2" w:rsidRDefault="00E704AA" w:rsidP="007873C0">
      <w:pPr>
        <w:spacing w:after="0" w:line="240" w:lineRule="auto"/>
        <w:jc w:val="center"/>
      </w:pPr>
    </w:p>
    <w:p w14:paraId="78B0BD07" w14:textId="77777777" w:rsidR="004D643B" w:rsidRPr="009424C2" w:rsidRDefault="004D643B" w:rsidP="007873C0">
      <w:pPr>
        <w:spacing w:after="0" w:line="240" w:lineRule="auto"/>
        <w:jc w:val="center"/>
      </w:pPr>
    </w:p>
    <w:p w14:paraId="2F50B54C" w14:textId="77777777" w:rsidR="004D643B" w:rsidRPr="009424C2" w:rsidRDefault="004D643B" w:rsidP="007873C0">
      <w:pPr>
        <w:spacing w:after="0" w:line="240" w:lineRule="auto"/>
        <w:jc w:val="center"/>
      </w:pPr>
    </w:p>
    <w:p w14:paraId="4647F2E9" w14:textId="77777777" w:rsidR="00E704AA" w:rsidRPr="009424C2" w:rsidRDefault="00E704AA" w:rsidP="007873C0">
      <w:pPr>
        <w:spacing w:after="0" w:line="240" w:lineRule="auto"/>
        <w:jc w:val="center"/>
      </w:pPr>
    </w:p>
    <w:p w14:paraId="513EA75D" w14:textId="77777777" w:rsidR="00E704AA" w:rsidRPr="009424C2" w:rsidRDefault="00E704AA" w:rsidP="007873C0">
      <w:pPr>
        <w:spacing w:after="0" w:line="240" w:lineRule="auto"/>
        <w:jc w:val="center"/>
      </w:pPr>
    </w:p>
    <w:p w14:paraId="6BA78901" w14:textId="77777777" w:rsidR="00E704AA" w:rsidRDefault="00E704AA" w:rsidP="007873C0">
      <w:pPr>
        <w:spacing w:after="0" w:line="240" w:lineRule="auto"/>
        <w:jc w:val="center"/>
      </w:pPr>
    </w:p>
    <w:p w14:paraId="153FCCA0" w14:textId="77777777" w:rsidR="00E955D8" w:rsidRDefault="00E955D8" w:rsidP="007873C0">
      <w:pPr>
        <w:spacing w:after="0" w:line="240" w:lineRule="auto"/>
        <w:jc w:val="center"/>
      </w:pPr>
    </w:p>
    <w:p w14:paraId="4B99C0E9" w14:textId="77777777" w:rsidR="00E955D8" w:rsidRPr="009424C2" w:rsidRDefault="00E955D8" w:rsidP="007873C0">
      <w:pPr>
        <w:spacing w:after="0" w:line="240" w:lineRule="auto"/>
        <w:jc w:val="center"/>
      </w:pPr>
    </w:p>
    <w:p w14:paraId="648A799E" w14:textId="77777777" w:rsidR="00E704AA" w:rsidRPr="009424C2" w:rsidRDefault="00E704AA" w:rsidP="007873C0">
      <w:pPr>
        <w:spacing w:after="0" w:line="240" w:lineRule="auto"/>
        <w:jc w:val="center"/>
      </w:pPr>
    </w:p>
    <w:p w14:paraId="2F688D79" w14:textId="77777777" w:rsidR="00E704AA" w:rsidRPr="009424C2" w:rsidRDefault="00E704AA" w:rsidP="00E704AA">
      <w:pPr>
        <w:jc w:val="center"/>
        <w:rPr>
          <w:b/>
          <w:i/>
        </w:rPr>
      </w:pPr>
      <w:r w:rsidRPr="009424C2">
        <w:rPr>
          <w:b/>
          <w:i/>
        </w:rPr>
        <w:lastRenderedPageBreak/>
        <w:t>СОДЕРЖАНИЕ</w:t>
      </w:r>
    </w:p>
    <w:p w14:paraId="59082416" w14:textId="77777777" w:rsidR="00E704AA" w:rsidRPr="009424C2" w:rsidRDefault="00E704AA" w:rsidP="00E704AA">
      <w:pPr>
        <w:rPr>
          <w:b/>
          <w:i/>
        </w:rPr>
      </w:pPr>
    </w:p>
    <w:tbl>
      <w:tblPr>
        <w:tblW w:w="9508" w:type="dxa"/>
        <w:tblLook w:val="01E0" w:firstRow="1" w:lastRow="1" w:firstColumn="1" w:lastColumn="1" w:noHBand="0" w:noVBand="0"/>
      </w:tblPr>
      <w:tblGrid>
        <w:gridCol w:w="7655"/>
        <w:gridCol w:w="1853"/>
      </w:tblGrid>
      <w:tr w:rsidR="009424C2" w:rsidRPr="009424C2" w14:paraId="313FC65E" w14:textId="77777777" w:rsidTr="00F20B78">
        <w:tc>
          <w:tcPr>
            <w:tcW w:w="7655" w:type="dxa"/>
          </w:tcPr>
          <w:p w14:paraId="285D449F" w14:textId="77777777" w:rsidR="00E704AA" w:rsidRPr="009424C2" w:rsidRDefault="00E704AA" w:rsidP="000D5836">
            <w:pPr>
              <w:numPr>
                <w:ilvl w:val="0"/>
                <w:numId w:val="2"/>
              </w:numPr>
              <w:suppressAutoHyphens/>
              <w:rPr>
                <w:b/>
              </w:rPr>
            </w:pPr>
            <w:r w:rsidRPr="009424C2">
              <w:rPr>
                <w:b/>
              </w:rPr>
              <w:t>ПАСПОРТ  РАБОЧЕЙ ПРОГРАММЫ УЧЕБНОЙ ДИСЦИПЛИНЫ …………………………………………..стр.</w:t>
            </w:r>
            <w:r w:rsidR="00F20B78">
              <w:rPr>
                <w:b/>
              </w:rPr>
              <w:t>4</w:t>
            </w:r>
          </w:p>
        </w:tc>
        <w:tc>
          <w:tcPr>
            <w:tcW w:w="1853" w:type="dxa"/>
          </w:tcPr>
          <w:p w14:paraId="1D1E5F6E" w14:textId="77777777" w:rsidR="00E704AA" w:rsidRPr="009424C2" w:rsidRDefault="00E704AA" w:rsidP="00E704AA">
            <w:pPr>
              <w:rPr>
                <w:b/>
              </w:rPr>
            </w:pPr>
          </w:p>
        </w:tc>
      </w:tr>
      <w:tr w:rsidR="009424C2" w:rsidRPr="009424C2" w14:paraId="5F42B43B" w14:textId="77777777" w:rsidTr="00F20B78">
        <w:tc>
          <w:tcPr>
            <w:tcW w:w="7655" w:type="dxa"/>
          </w:tcPr>
          <w:p w14:paraId="76A9E1F5" w14:textId="77777777" w:rsidR="00E704AA" w:rsidRPr="009424C2" w:rsidRDefault="00E704AA" w:rsidP="000D5836">
            <w:pPr>
              <w:numPr>
                <w:ilvl w:val="0"/>
                <w:numId w:val="2"/>
              </w:numPr>
              <w:suppressAutoHyphens/>
              <w:rPr>
                <w:b/>
              </w:rPr>
            </w:pPr>
            <w:r w:rsidRPr="009424C2">
              <w:rPr>
                <w:b/>
              </w:rPr>
              <w:t>СТРУКТУРА И СОДЕРЖАНИЕ УЧЕБНОЙ ДИСЦИПЛИНЫ…………………………………………….стр.</w:t>
            </w:r>
            <w:r w:rsidR="00F20B78">
              <w:rPr>
                <w:b/>
              </w:rPr>
              <w:t>5</w:t>
            </w:r>
          </w:p>
          <w:p w14:paraId="6E4E5DBA" w14:textId="77777777" w:rsidR="00E704AA" w:rsidRPr="009424C2" w:rsidRDefault="00E704AA" w:rsidP="000D5836">
            <w:pPr>
              <w:numPr>
                <w:ilvl w:val="0"/>
                <w:numId w:val="2"/>
              </w:numPr>
              <w:suppressAutoHyphens/>
              <w:rPr>
                <w:b/>
              </w:rPr>
            </w:pPr>
            <w:r w:rsidRPr="009424C2">
              <w:rPr>
                <w:b/>
              </w:rPr>
              <w:t>УСЛОВИЯ РЕАЛИЗАЦИИ РАБОЧЕЙ ПРОГРАММЫ УЧЕБНОЙ ДИСЦИПЛИНЫ…..………………………….стр.</w:t>
            </w:r>
            <w:r w:rsidR="00F20B78">
              <w:rPr>
                <w:b/>
              </w:rPr>
              <w:t>11</w:t>
            </w:r>
          </w:p>
        </w:tc>
        <w:tc>
          <w:tcPr>
            <w:tcW w:w="1853" w:type="dxa"/>
          </w:tcPr>
          <w:p w14:paraId="4F6E8DCC" w14:textId="77777777" w:rsidR="00E704AA" w:rsidRPr="009424C2" w:rsidRDefault="00E704AA" w:rsidP="00E704AA">
            <w:pPr>
              <w:ind w:left="644"/>
              <w:rPr>
                <w:b/>
              </w:rPr>
            </w:pPr>
          </w:p>
        </w:tc>
      </w:tr>
      <w:tr w:rsidR="009424C2" w:rsidRPr="009424C2" w14:paraId="5E265D5C" w14:textId="77777777" w:rsidTr="00F20B78">
        <w:tc>
          <w:tcPr>
            <w:tcW w:w="7655" w:type="dxa"/>
          </w:tcPr>
          <w:p w14:paraId="1D093592" w14:textId="77777777" w:rsidR="00E704AA" w:rsidRPr="009424C2" w:rsidRDefault="00E704AA" w:rsidP="000D5836">
            <w:pPr>
              <w:numPr>
                <w:ilvl w:val="0"/>
                <w:numId w:val="2"/>
              </w:numPr>
              <w:suppressAutoHyphens/>
              <w:rPr>
                <w:b/>
              </w:rPr>
            </w:pPr>
            <w:r w:rsidRPr="009424C2">
              <w:rPr>
                <w:b/>
              </w:rPr>
              <w:t>КОНТРОЛЬ И ОЦЕНКА РЕЗУЛЬТАТОВ ОСВОЕНИЯ УЧЕБНОЙ ДИСЦИПЛИНЫ……………………………..стр.</w:t>
            </w:r>
            <w:r w:rsidR="00F20B78">
              <w:rPr>
                <w:b/>
              </w:rPr>
              <w:t>12</w:t>
            </w:r>
          </w:p>
          <w:p w14:paraId="0558D85E" w14:textId="77777777" w:rsidR="00E704AA" w:rsidRPr="009424C2" w:rsidRDefault="00E704AA" w:rsidP="00E704AA">
            <w:pPr>
              <w:suppressAutoHyphens/>
              <w:rPr>
                <w:b/>
              </w:rPr>
            </w:pPr>
            <w:r w:rsidRPr="009424C2">
              <w:rPr>
                <w:b/>
              </w:rPr>
              <w:t xml:space="preserve">     </w:t>
            </w:r>
          </w:p>
        </w:tc>
        <w:tc>
          <w:tcPr>
            <w:tcW w:w="1853" w:type="dxa"/>
          </w:tcPr>
          <w:p w14:paraId="3C7135B6" w14:textId="77777777" w:rsidR="00E704AA" w:rsidRPr="009424C2" w:rsidRDefault="00E704AA" w:rsidP="00E704AA">
            <w:pPr>
              <w:rPr>
                <w:b/>
              </w:rPr>
            </w:pPr>
          </w:p>
        </w:tc>
      </w:tr>
    </w:tbl>
    <w:p w14:paraId="00D86EE3" w14:textId="77777777" w:rsidR="00E704AA" w:rsidRPr="009424C2" w:rsidRDefault="00E704AA" w:rsidP="007873C0">
      <w:pPr>
        <w:spacing w:after="0" w:line="240" w:lineRule="auto"/>
        <w:jc w:val="center"/>
      </w:pPr>
    </w:p>
    <w:p w14:paraId="0A22B37D" w14:textId="77777777" w:rsidR="00E704AA" w:rsidRPr="009424C2" w:rsidRDefault="00E704AA" w:rsidP="007873C0">
      <w:pPr>
        <w:spacing w:after="0" w:line="240" w:lineRule="auto"/>
        <w:jc w:val="center"/>
      </w:pPr>
    </w:p>
    <w:p w14:paraId="704C7EA7" w14:textId="77777777" w:rsidR="00E704AA" w:rsidRPr="009424C2" w:rsidRDefault="00E704AA" w:rsidP="007873C0">
      <w:pPr>
        <w:spacing w:after="0" w:line="240" w:lineRule="auto"/>
        <w:jc w:val="center"/>
      </w:pPr>
    </w:p>
    <w:p w14:paraId="41A3B382" w14:textId="77777777" w:rsidR="00E704AA" w:rsidRPr="009424C2" w:rsidRDefault="00E704AA" w:rsidP="007873C0">
      <w:pPr>
        <w:spacing w:after="0" w:line="240" w:lineRule="auto"/>
        <w:jc w:val="center"/>
      </w:pPr>
    </w:p>
    <w:p w14:paraId="402A5493" w14:textId="77777777" w:rsidR="00E704AA" w:rsidRPr="009424C2" w:rsidRDefault="00E704AA" w:rsidP="007873C0">
      <w:pPr>
        <w:spacing w:after="0" w:line="240" w:lineRule="auto"/>
        <w:jc w:val="center"/>
      </w:pPr>
    </w:p>
    <w:p w14:paraId="32FB56C8" w14:textId="77777777" w:rsidR="00E704AA" w:rsidRPr="009424C2" w:rsidRDefault="00E704AA" w:rsidP="007873C0">
      <w:pPr>
        <w:spacing w:after="0" w:line="240" w:lineRule="auto"/>
        <w:jc w:val="center"/>
      </w:pPr>
    </w:p>
    <w:p w14:paraId="6F3D0627" w14:textId="77777777" w:rsidR="00E704AA" w:rsidRPr="009424C2" w:rsidRDefault="00E704AA" w:rsidP="007873C0">
      <w:pPr>
        <w:spacing w:after="0" w:line="240" w:lineRule="auto"/>
        <w:jc w:val="center"/>
      </w:pPr>
    </w:p>
    <w:p w14:paraId="1321FBA9" w14:textId="77777777" w:rsidR="00E704AA" w:rsidRPr="009424C2" w:rsidRDefault="00E704AA" w:rsidP="007873C0">
      <w:pPr>
        <w:spacing w:after="0" w:line="240" w:lineRule="auto"/>
        <w:jc w:val="center"/>
      </w:pPr>
    </w:p>
    <w:p w14:paraId="19C02EAE" w14:textId="77777777" w:rsidR="00E704AA" w:rsidRPr="009424C2" w:rsidRDefault="00E704AA" w:rsidP="007873C0">
      <w:pPr>
        <w:spacing w:after="0" w:line="240" w:lineRule="auto"/>
        <w:jc w:val="center"/>
      </w:pPr>
    </w:p>
    <w:p w14:paraId="7CCB8A18" w14:textId="77777777" w:rsidR="00E704AA" w:rsidRPr="009424C2" w:rsidRDefault="00E704AA" w:rsidP="007873C0">
      <w:pPr>
        <w:spacing w:after="0" w:line="240" w:lineRule="auto"/>
        <w:jc w:val="center"/>
      </w:pPr>
    </w:p>
    <w:p w14:paraId="277DC676" w14:textId="77777777" w:rsidR="00E704AA" w:rsidRPr="009424C2" w:rsidRDefault="00E704AA" w:rsidP="007873C0">
      <w:pPr>
        <w:spacing w:after="0" w:line="240" w:lineRule="auto"/>
        <w:jc w:val="center"/>
      </w:pPr>
    </w:p>
    <w:p w14:paraId="1F336D91" w14:textId="77777777" w:rsidR="00E704AA" w:rsidRPr="009424C2" w:rsidRDefault="00E704AA" w:rsidP="007873C0">
      <w:pPr>
        <w:spacing w:after="0" w:line="240" w:lineRule="auto"/>
        <w:jc w:val="center"/>
      </w:pPr>
    </w:p>
    <w:p w14:paraId="12FF1F35" w14:textId="77777777" w:rsidR="00E704AA" w:rsidRPr="009424C2" w:rsidRDefault="00E704AA" w:rsidP="007873C0">
      <w:pPr>
        <w:spacing w:after="0" w:line="240" w:lineRule="auto"/>
        <w:jc w:val="center"/>
      </w:pPr>
    </w:p>
    <w:p w14:paraId="605CEB53" w14:textId="77777777" w:rsidR="00E704AA" w:rsidRPr="009424C2" w:rsidRDefault="00E704AA" w:rsidP="007873C0">
      <w:pPr>
        <w:spacing w:after="0" w:line="240" w:lineRule="auto"/>
        <w:jc w:val="center"/>
      </w:pPr>
    </w:p>
    <w:p w14:paraId="67BCBC65" w14:textId="77777777" w:rsidR="00E704AA" w:rsidRPr="009424C2" w:rsidRDefault="00E704AA" w:rsidP="007873C0">
      <w:pPr>
        <w:spacing w:after="0" w:line="240" w:lineRule="auto"/>
        <w:jc w:val="center"/>
      </w:pPr>
    </w:p>
    <w:p w14:paraId="4E946873" w14:textId="77777777" w:rsidR="00E704AA" w:rsidRPr="009424C2" w:rsidRDefault="00E704AA" w:rsidP="007873C0">
      <w:pPr>
        <w:spacing w:after="0" w:line="240" w:lineRule="auto"/>
        <w:jc w:val="center"/>
      </w:pPr>
    </w:p>
    <w:p w14:paraId="2E77E3FD" w14:textId="77777777" w:rsidR="00E704AA" w:rsidRPr="009424C2" w:rsidRDefault="00E704AA" w:rsidP="007873C0">
      <w:pPr>
        <w:spacing w:after="0" w:line="240" w:lineRule="auto"/>
        <w:jc w:val="center"/>
      </w:pPr>
    </w:p>
    <w:p w14:paraId="48721D14" w14:textId="77777777" w:rsidR="00E704AA" w:rsidRPr="009424C2" w:rsidRDefault="00E704AA" w:rsidP="007873C0">
      <w:pPr>
        <w:spacing w:after="0" w:line="240" w:lineRule="auto"/>
        <w:jc w:val="center"/>
      </w:pPr>
    </w:p>
    <w:p w14:paraId="5CD25CA2" w14:textId="77777777" w:rsidR="00E704AA" w:rsidRPr="009424C2" w:rsidRDefault="00E704AA" w:rsidP="007873C0">
      <w:pPr>
        <w:spacing w:after="0" w:line="240" w:lineRule="auto"/>
        <w:jc w:val="center"/>
      </w:pPr>
    </w:p>
    <w:p w14:paraId="0D38A0ED" w14:textId="77777777" w:rsidR="00E704AA" w:rsidRPr="009424C2" w:rsidRDefault="00E704AA" w:rsidP="007873C0">
      <w:pPr>
        <w:spacing w:after="0" w:line="240" w:lineRule="auto"/>
        <w:jc w:val="center"/>
      </w:pPr>
    </w:p>
    <w:p w14:paraId="5082510E" w14:textId="77777777" w:rsidR="00E704AA" w:rsidRPr="009424C2" w:rsidRDefault="00E704AA" w:rsidP="007873C0">
      <w:pPr>
        <w:spacing w:after="0" w:line="240" w:lineRule="auto"/>
        <w:jc w:val="center"/>
      </w:pPr>
    </w:p>
    <w:p w14:paraId="326C5F54" w14:textId="77777777" w:rsidR="00E704AA" w:rsidRPr="009424C2" w:rsidRDefault="00E704AA" w:rsidP="007873C0">
      <w:pPr>
        <w:spacing w:after="0" w:line="240" w:lineRule="auto"/>
        <w:jc w:val="center"/>
      </w:pPr>
    </w:p>
    <w:p w14:paraId="0291D9CF" w14:textId="77777777" w:rsidR="00E704AA" w:rsidRPr="009424C2" w:rsidRDefault="00E704AA" w:rsidP="007873C0">
      <w:pPr>
        <w:spacing w:after="0" w:line="240" w:lineRule="auto"/>
        <w:jc w:val="center"/>
      </w:pPr>
    </w:p>
    <w:p w14:paraId="305D87D5" w14:textId="77777777" w:rsidR="00E704AA" w:rsidRPr="009424C2" w:rsidRDefault="00E704AA" w:rsidP="007873C0">
      <w:pPr>
        <w:spacing w:after="0" w:line="240" w:lineRule="auto"/>
        <w:jc w:val="center"/>
      </w:pPr>
    </w:p>
    <w:p w14:paraId="0F30C19D" w14:textId="77777777" w:rsidR="00E704AA" w:rsidRPr="009424C2" w:rsidRDefault="00E704AA" w:rsidP="007873C0">
      <w:pPr>
        <w:spacing w:after="0" w:line="240" w:lineRule="auto"/>
        <w:jc w:val="center"/>
      </w:pPr>
    </w:p>
    <w:p w14:paraId="5C80563C" w14:textId="77777777" w:rsidR="00E704AA" w:rsidRPr="009424C2" w:rsidRDefault="00E704AA" w:rsidP="007873C0">
      <w:pPr>
        <w:spacing w:after="0" w:line="240" w:lineRule="auto"/>
        <w:jc w:val="center"/>
      </w:pPr>
    </w:p>
    <w:p w14:paraId="42793076" w14:textId="77777777" w:rsidR="00E704AA" w:rsidRPr="009424C2" w:rsidRDefault="00E704AA" w:rsidP="007873C0">
      <w:pPr>
        <w:spacing w:after="0" w:line="240" w:lineRule="auto"/>
        <w:jc w:val="center"/>
      </w:pPr>
    </w:p>
    <w:p w14:paraId="3E44F197" w14:textId="77777777" w:rsidR="00E704AA" w:rsidRPr="009424C2" w:rsidRDefault="00E704AA" w:rsidP="007873C0">
      <w:pPr>
        <w:spacing w:after="0" w:line="240" w:lineRule="auto"/>
        <w:jc w:val="center"/>
      </w:pPr>
    </w:p>
    <w:p w14:paraId="75F4F5B5" w14:textId="77777777" w:rsidR="00E704AA" w:rsidRPr="009424C2" w:rsidRDefault="00E704AA" w:rsidP="007873C0">
      <w:pPr>
        <w:spacing w:after="0" w:line="240" w:lineRule="auto"/>
        <w:jc w:val="center"/>
      </w:pPr>
    </w:p>
    <w:p w14:paraId="51832860" w14:textId="77777777" w:rsidR="00E704AA" w:rsidRPr="009424C2" w:rsidRDefault="00E704AA" w:rsidP="007873C0">
      <w:pPr>
        <w:spacing w:after="0" w:line="240" w:lineRule="auto"/>
        <w:jc w:val="center"/>
      </w:pPr>
    </w:p>
    <w:p w14:paraId="2FB0BC06" w14:textId="77777777" w:rsidR="00E704AA" w:rsidRPr="009424C2" w:rsidRDefault="00E704AA" w:rsidP="007873C0">
      <w:pPr>
        <w:spacing w:after="0" w:line="240" w:lineRule="auto"/>
        <w:jc w:val="center"/>
      </w:pPr>
    </w:p>
    <w:p w14:paraId="2A2A0128" w14:textId="77777777" w:rsidR="00E704AA" w:rsidRPr="009424C2" w:rsidRDefault="00E704AA" w:rsidP="007873C0">
      <w:pPr>
        <w:spacing w:after="0" w:line="240" w:lineRule="auto"/>
        <w:jc w:val="center"/>
      </w:pPr>
    </w:p>
    <w:p w14:paraId="287B203E" w14:textId="77777777" w:rsidR="00E704AA" w:rsidRPr="009424C2" w:rsidRDefault="00E704AA" w:rsidP="007873C0">
      <w:pPr>
        <w:spacing w:after="0" w:line="240" w:lineRule="auto"/>
        <w:jc w:val="center"/>
      </w:pPr>
    </w:p>
    <w:p w14:paraId="1690B3A8" w14:textId="77777777" w:rsidR="00E704AA" w:rsidRPr="009424C2" w:rsidRDefault="00E704AA" w:rsidP="007873C0">
      <w:pPr>
        <w:spacing w:after="0" w:line="240" w:lineRule="auto"/>
        <w:jc w:val="center"/>
      </w:pPr>
    </w:p>
    <w:p w14:paraId="4848F24C" w14:textId="77777777" w:rsidR="00E704AA" w:rsidRPr="009424C2" w:rsidRDefault="00E704AA" w:rsidP="007873C0">
      <w:pPr>
        <w:spacing w:after="0" w:line="240" w:lineRule="auto"/>
        <w:jc w:val="center"/>
      </w:pPr>
    </w:p>
    <w:p w14:paraId="31842547" w14:textId="77777777" w:rsidR="00E704AA" w:rsidRPr="009424C2" w:rsidRDefault="00E704AA" w:rsidP="007873C0">
      <w:pPr>
        <w:spacing w:after="0" w:line="240" w:lineRule="auto"/>
        <w:jc w:val="center"/>
      </w:pPr>
    </w:p>
    <w:p w14:paraId="3596DC33" w14:textId="77777777" w:rsidR="00E704AA" w:rsidRPr="009424C2" w:rsidRDefault="00E704AA" w:rsidP="007873C0">
      <w:pPr>
        <w:spacing w:after="0" w:line="240" w:lineRule="auto"/>
        <w:jc w:val="center"/>
      </w:pPr>
    </w:p>
    <w:p w14:paraId="778A6E56" w14:textId="77777777" w:rsidR="00E704AA" w:rsidRPr="009424C2" w:rsidRDefault="00E704AA" w:rsidP="007873C0">
      <w:pPr>
        <w:spacing w:after="0" w:line="240" w:lineRule="auto"/>
        <w:jc w:val="center"/>
      </w:pPr>
    </w:p>
    <w:p w14:paraId="14B7C2F8" w14:textId="77777777" w:rsidR="00E704AA" w:rsidRPr="009424C2" w:rsidRDefault="00E704AA" w:rsidP="00E704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aps/>
        </w:rPr>
      </w:pPr>
      <w:r w:rsidRPr="009424C2">
        <w:rPr>
          <w:b/>
          <w:caps/>
        </w:rPr>
        <w:t>ПАСПОРТ РАБОЧЕЙ ПРОГРАММЫ УЧЕБНОЙ ДИСЦИПЛИНЫ</w:t>
      </w:r>
    </w:p>
    <w:p w14:paraId="68BF62F5" w14:textId="77777777" w:rsidR="00E704AA" w:rsidRPr="009424C2" w:rsidRDefault="00E704AA" w:rsidP="00E704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b/>
        </w:rPr>
      </w:pPr>
      <w:r w:rsidRPr="009424C2">
        <w:rPr>
          <w:b/>
        </w:rPr>
        <w:t>ОСНОВЫ ФИНАНСОВОЙ ГРАМОТНОСТИ</w:t>
      </w:r>
    </w:p>
    <w:p w14:paraId="11443A0E" w14:textId="77777777" w:rsidR="00E704AA" w:rsidRPr="009424C2" w:rsidRDefault="00E704AA" w:rsidP="00E704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</w:rPr>
      </w:pPr>
      <w:r w:rsidRPr="009424C2">
        <w:rPr>
          <w:b/>
        </w:rPr>
        <w:t>1.1. Область применения рабочей программы</w:t>
      </w:r>
    </w:p>
    <w:p w14:paraId="0173F7E4" w14:textId="77777777" w:rsidR="00E704AA" w:rsidRPr="009424C2" w:rsidRDefault="00E704AA" w:rsidP="00E704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 w:rsidRPr="009424C2">
        <w:t xml:space="preserve">Рабочая программа учебной дисциплины </w:t>
      </w:r>
      <w:r w:rsidR="00C924B5" w:rsidRPr="009424C2">
        <w:t>ОП.10</w:t>
      </w:r>
      <w:r w:rsidRPr="009424C2">
        <w:t xml:space="preserve"> Основы финансовой грамотности</w:t>
      </w:r>
      <w:r w:rsidR="00F114D4" w:rsidRPr="009424C2">
        <w:t xml:space="preserve"> является частью общепрофессионального</w:t>
      </w:r>
      <w:r w:rsidRPr="009424C2">
        <w:t xml:space="preserve"> цикла, программы </w:t>
      </w:r>
      <w:r w:rsidR="00520525" w:rsidRPr="009424C2">
        <w:t>подготовки квалифицированных р</w:t>
      </w:r>
      <w:r w:rsidR="00F114D4" w:rsidRPr="009424C2">
        <w:t>абочих, служащих (далее – ППКРС</w:t>
      </w:r>
      <w:r w:rsidR="00520525" w:rsidRPr="009424C2">
        <w:t>)</w:t>
      </w:r>
      <w:r w:rsidRPr="009424C2">
        <w:t xml:space="preserve"> по </w:t>
      </w:r>
      <w:r w:rsidR="006D7958" w:rsidRPr="009424C2">
        <w:t xml:space="preserve">профессии </w:t>
      </w:r>
      <w:r w:rsidR="006D7958" w:rsidRPr="009424C2">
        <w:rPr>
          <w:b/>
          <w:bCs/>
          <w:iCs/>
          <w:noProof/>
        </w:rPr>
        <w:t>43.01.09</w:t>
      </w:r>
      <w:r w:rsidR="006D7958" w:rsidRPr="009424C2">
        <w:rPr>
          <w:b/>
          <w:bCs/>
          <w:iCs/>
        </w:rPr>
        <w:t xml:space="preserve"> </w:t>
      </w:r>
      <w:r w:rsidR="006D7958" w:rsidRPr="009424C2">
        <w:rPr>
          <w:b/>
          <w:bCs/>
          <w:iCs/>
          <w:noProof/>
        </w:rPr>
        <w:t>Повар, кондитер</w:t>
      </w:r>
      <w:r w:rsidR="006D7958" w:rsidRPr="009424C2">
        <w:rPr>
          <w:bCs/>
          <w:iCs/>
        </w:rPr>
        <w:t>.</w:t>
      </w:r>
    </w:p>
    <w:p w14:paraId="58F9A045" w14:textId="77777777" w:rsidR="00E704AA" w:rsidRPr="009424C2" w:rsidRDefault="00E704AA" w:rsidP="00E704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  <w:r w:rsidRPr="009424C2">
        <w:rPr>
          <w:b/>
        </w:rPr>
        <w:t>1.2. Место учебной дисциплины в структуре ПП</w:t>
      </w:r>
      <w:r w:rsidR="00F03096" w:rsidRPr="009424C2">
        <w:rPr>
          <w:b/>
        </w:rPr>
        <w:t>КРС</w:t>
      </w:r>
      <w:r w:rsidRPr="009424C2">
        <w:rPr>
          <w:b/>
        </w:rPr>
        <w:t>:</w:t>
      </w:r>
    </w:p>
    <w:p w14:paraId="7B866AFA" w14:textId="77777777" w:rsidR="00E704AA" w:rsidRPr="009424C2" w:rsidRDefault="00E704AA" w:rsidP="003F3F3F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9424C2">
        <w:rPr>
          <w:b/>
        </w:rPr>
        <w:tab/>
      </w:r>
      <w:r w:rsidRPr="009424C2">
        <w:t>Учебная дисциплина «</w:t>
      </w:r>
      <w:r w:rsidR="006D7958" w:rsidRPr="009424C2">
        <w:t>Основы финансовой грамотности</w:t>
      </w:r>
      <w:r w:rsidRPr="009424C2">
        <w:t>» входит в цикл обще</w:t>
      </w:r>
      <w:r w:rsidR="00C924B5" w:rsidRPr="009424C2">
        <w:t xml:space="preserve">профессиональных </w:t>
      </w:r>
      <w:r w:rsidRPr="009424C2">
        <w:t xml:space="preserve">дисциплин.  </w:t>
      </w:r>
    </w:p>
    <w:p w14:paraId="6EC30469" w14:textId="77777777" w:rsidR="006D7958" w:rsidRPr="00E955D8" w:rsidRDefault="006D7958" w:rsidP="003F3F3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b/>
        </w:rPr>
      </w:pPr>
      <w:r w:rsidRPr="009424C2">
        <w:rPr>
          <w:b/>
        </w:rPr>
        <w:t xml:space="preserve">1.3. Цели и задачи учебной дисциплины – требования к результатам освоения учебной </w:t>
      </w:r>
      <w:r w:rsidRPr="00E955D8">
        <w:rPr>
          <w:b/>
        </w:rPr>
        <w:t xml:space="preserve">дисциплины: </w:t>
      </w:r>
    </w:p>
    <w:p w14:paraId="4A8D1945" w14:textId="77777777" w:rsidR="006D7958" w:rsidRPr="00E955D8" w:rsidRDefault="006D7958" w:rsidP="003F3F3F">
      <w:pPr>
        <w:pStyle w:val="a4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55D8">
        <w:rPr>
          <w:rFonts w:ascii="Times New Roman" w:hAnsi="Times New Roman" w:cs="Times New Roman"/>
          <w:sz w:val="24"/>
          <w:szCs w:val="24"/>
        </w:rPr>
        <w:t xml:space="preserve">Изучение основ финансовой грамотности направлено на достижение </w:t>
      </w:r>
      <w:r w:rsidRPr="00E955D8">
        <w:rPr>
          <w:rFonts w:ascii="Times New Roman" w:hAnsi="Times New Roman" w:cs="Times New Roman"/>
          <w:b/>
          <w:sz w:val="24"/>
          <w:szCs w:val="24"/>
        </w:rPr>
        <w:t>следующих целей</w:t>
      </w:r>
      <w:r w:rsidRPr="00E955D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20F3FEA" w14:textId="77777777" w:rsidR="006D7958" w:rsidRPr="00E955D8" w:rsidRDefault="006D7958" w:rsidP="003F3F3F">
      <w:pPr>
        <w:widowControl w:val="0"/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  <w:r w:rsidRPr="00E955D8">
        <w:rPr>
          <w:rFonts w:eastAsia="Times New Roman"/>
          <w:lang w:eastAsia="ru-RU"/>
        </w:rPr>
        <w:t>- актуализация дополнительного экономического образования студентов с приоритетом практической, прикладной направленности образовательного процесса;</w:t>
      </w:r>
    </w:p>
    <w:p w14:paraId="3E13B14D" w14:textId="77777777" w:rsidR="006D7958" w:rsidRPr="00E955D8" w:rsidRDefault="006D7958" w:rsidP="003F3F3F">
      <w:pPr>
        <w:widowControl w:val="0"/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  <w:r w:rsidRPr="00E955D8">
        <w:rPr>
          <w:rFonts w:eastAsia="Times New Roman"/>
          <w:lang w:eastAsia="ru-RU"/>
        </w:rPr>
        <w:t>- повышение социальной адаптации и профессиональной ориентации студентов;</w:t>
      </w:r>
    </w:p>
    <w:p w14:paraId="1485A0C8" w14:textId="77777777" w:rsidR="006D7958" w:rsidRPr="00E955D8" w:rsidRDefault="006D7958" w:rsidP="003F3F3F">
      <w:pPr>
        <w:widowControl w:val="0"/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  <w:r w:rsidRPr="00E955D8">
        <w:rPr>
          <w:rFonts w:eastAsia="Times New Roman"/>
          <w:lang w:eastAsia="ru-RU"/>
        </w:rPr>
        <w:t>- развитие финансово-экономического образа мышления;</w:t>
      </w:r>
    </w:p>
    <w:p w14:paraId="6575C8E8" w14:textId="77777777" w:rsidR="006D7958" w:rsidRPr="00E955D8" w:rsidRDefault="006D7958" w:rsidP="003F3F3F">
      <w:pPr>
        <w:widowControl w:val="0"/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  <w:r w:rsidRPr="00E955D8">
        <w:rPr>
          <w:rFonts w:eastAsia="Times New Roman"/>
          <w:lang w:eastAsia="ru-RU"/>
        </w:rPr>
        <w:t>- способности к личному самоопределению и самореализации;</w:t>
      </w:r>
    </w:p>
    <w:p w14:paraId="72A96B95" w14:textId="77777777" w:rsidR="006D7958" w:rsidRPr="00E955D8" w:rsidRDefault="006D7958" w:rsidP="003F3F3F">
      <w:pPr>
        <w:widowControl w:val="0"/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  <w:r w:rsidRPr="00E955D8">
        <w:rPr>
          <w:rFonts w:eastAsia="Times New Roman"/>
          <w:lang w:eastAsia="ru-RU"/>
        </w:rPr>
        <w:t>- воспитание ответственности за экономические и финансовые решения;</w:t>
      </w:r>
    </w:p>
    <w:p w14:paraId="68912445" w14:textId="77777777" w:rsidR="006D7958" w:rsidRPr="00E955D8" w:rsidRDefault="006D7958" w:rsidP="003F3F3F">
      <w:pPr>
        <w:widowControl w:val="0"/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  <w:r w:rsidRPr="00E955D8">
        <w:rPr>
          <w:rFonts w:eastAsia="Times New Roman"/>
          <w:lang w:eastAsia="ru-RU"/>
        </w:rPr>
        <w:t>- уважения к труду и предпринимательской деятельности;</w:t>
      </w:r>
    </w:p>
    <w:p w14:paraId="23294FB2" w14:textId="77777777" w:rsidR="006D7958" w:rsidRPr="00E955D8" w:rsidRDefault="006D7958" w:rsidP="003F3F3F">
      <w:pPr>
        <w:widowControl w:val="0"/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  <w:r w:rsidRPr="00E955D8">
        <w:rPr>
          <w:rFonts w:eastAsia="Times New Roman"/>
          <w:lang w:eastAsia="ru-RU"/>
        </w:rPr>
        <w:t>- формирование опыта рационального экономического поведения;</w:t>
      </w:r>
    </w:p>
    <w:p w14:paraId="02E33756" w14:textId="77777777" w:rsidR="006D7958" w:rsidRPr="00E955D8" w:rsidRDefault="006D7958" w:rsidP="003F3F3F">
      <w:pPr>
        <w:widowControl w:val="0"/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  <w:r w:rsidRPr="00E955D8">
        <w:rPr>
          <w:rFonts w:eastAsia="Times New Roman"/>
          <w:lang w:eastAsia="ru-RU"/>
        </w:rPr>
        <w:t>- освоение знаний по финансовой грамотности для будущей работы в качестве специалиста и эффективной самореализации в экономической сфере.</w:t>
      </w:r>
    </w:p>
    <w:p w14:paraId="61CE7F49" w14:textId="77777777" w:rsidR="003F3F3F" w:rsidRDefault="003F3F3F" w:rsidP="003F3F3F">
      <w:pPr>
        <w:widowControl w:val="0"/>
        <w:shd w:val="clear" w:color="auto" w:fill="FFFFFF"/>
        <w:spacing w:after="0" w:line="240" w:lineRule="auto"/>
        <w:ind w:firstLine="709"/>
        <w:rPr>
          <w:rFonts w:eastAsia="Times New Roman"/>
          <w:sz w:val="22"/>
          <w:szCs w:val="22"/>
          <w:lang w:eastAsia="ru-RU"/>
        </w:rPr>
      </w:pPr>
    </w:p>
    <w:p w14:paraId="49F5F155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В результате освоения учебной дисциплины обучающийся должен уметь:</w:t>
      </w:r>
    </w:p>
    <w:p w14:paraId="7B38243D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анализировать состояние финансовых рынков, используя различные источники информации;</w:t>
      </w:r>
    </w:p>
    <w:p w14:paraId="33D33A9D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применять теоретические знания по финансовой грамотности для практической деятельности и повседневной жизни;</w:t>
      </w:r>
    </w:p>
    <w:p w14:paraId="497C55A7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14:paraId="41EEBF7C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</w:r>
    </w:p>
    <w:p w14:paraId="7F34CD63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14:paraId="27B84AE6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оценивать влияние инфляции на доходность финансовых активов;</w:t>
      </w:r>
    </w:p>
    <w:p w14:paraId="641E1DD0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использовать приобретенные знания для выполнения практических заданий, основанных на ситуациях, связанных с покупкой и продажей валюты;</w:t>
      </w:r>
    </w:p>
    <w:p w14:paraId="726AA09B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определять влияние факторов, воздействующих на валютный курс;</w:t>
      </w:r>
    </w:p>
    <w:p w14:paraId="7FA057A9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применять полученные теоретические и практические знания для определения экономически рационального поведения;</w:t>
      </w:r>
    </w:p>
    <w:p w14:paraId="454FEA40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применять полученные знания о хранении, обмене и переводе денег; использовать банковские карты, электронные деньги; пользоваться банкоматом, мобильным банкингом, онлайн-банкингом;</w:t>
      </w:r>
    </w:p>
    <w:p w14:paraId="25DA7CD5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применять полученные знания о страховании в повседневной жизни; выбор страховой компании, сравнивать и выбирать наиболее выгодные условия личного страхования, страхования имущества и ответственности;</w:t>
      </w:r>
    </w:p>
    <w:p w14:paraId="49F3BA37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 xml:space="preserve">- применять знания о депозите, управления рисками при депозите; о кредите, сравнение кредитных предложений, учет кредита в личном финансовом плане, уменьшении </w:t>
      </w:r>
      <w:r w:rsidRPr="003F3F3F">
        <w:rPr>
          <w:rFonts w:eastAsia="Times New Roman"/>
          <w:color w:val="0D0D0D"/>
          <w:lang w:eastAsia="ru-RU"/>
        </w:rPr>
        <w:lastRenderedPageBreak/>
        <w:t>стоимости кредита;</w:t>
      </w:r>
    </w:p>
    <w:p w14:paraId="263BAAB8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</w:t>
      </w:r>
    </w:p>
    <w:p w14:paraId="5A112D68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налоговую декларацию;</w:t>
      </w:r>
    </w:p>
    <w:p w14:paraId="6007E371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 xml:space="preserve">- оценивать и принимать ответственность за рациональные решения и их возможные последствия для себя, своего окружения и общества в целом. </w:t>
      </w:r>
    </w:p>
    <w:p w14:paraId="29AD5F23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В результате освоения дисциплины обучающийся должен знать:</w:t>
      </w:r>
    </w:p>
    <w:p w14:paraId="7B278991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экономические явления и процессы общественной жизни;</w:t>
      </w:r>
    </w:p>
    <w:p w14:paraId="36D5874C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структуру семейного бюджета и экономику семьи;</w:t>
      </w:r>
    </w:p>
    <w:p w14:paraId="38B43FC2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депозит и кредит; накопления и инфляцию, роль депозита в личном финансовом плане, понятия о кредите, его виды, основные характеристики кредита, роль кредита в личном финансовом плане;</w:t>
      </w:r>
    </w:p>
    <w:p w14:paraId="75FEC473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расчетно–кассовые операции; хранение, обмен и перевод денег, различные виды платежных средств, формы дистанционного банковского обслуживания;</w:t>
      </w:r>
    </w:p>
    <w:p w14:paraId="49C35AD9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пенсионное обеспечение: государственная пенсионная система, формирование личных пенсионных накоплений;</w:t>
      </w:r>
    </w:p>
    <w:p w14:paraId="66812666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виды ценных бумаг;</w:t>
      </w:r>
    </w:p>
    <w:p w14:paraId="03AB02A8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сферы применения различных форм денег;</w:t>
      </w:r>
    </w:p>
    <w:p w14:paraId="52919436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основные элементы банковской системы;</w:t>
      </w:r>
    </w:p>
    <w:p w14:paraId="35EFC9C3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виды платежных средств;</w:t>
      </w:r>
    </w:p>
    <w:p w14:paraId="4B1C1821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страхование и его виды;</w:t>
      </w:r>
    </w:p>
    <w:p w14:paraId="0FD67F1C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налоги (понятие, виды налогов, налоговые вычеты, налоговая декларация);</w:t>
      </w:r>
    </w:p>
    <w:p w14:paraId="32D715D6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правовые нормы для защиты прав потребителей финансовых услуг;</w:t>
      </w:r>
    </w:p>
    <w:p w14:paraId="006D8338" w14:textId="77777777" w:rsidR="003F3F3F" w:rsidRPr="003F3F3F" w:rsidRDefault="003F3F3F" w:rsidP="003F3F3F">
      <w:pPr>
        <w:widowControl w:val="0"/>
        <w:spacing w:after="0" w:line="240" w:lineRule="auto"/>
        <w:ind w:firstLine="709"/>
        <w:jc w:val="both"/>
        <w:rPr>
          <w:rFonts w:eastAsia="Times New Roman"/>
          <w:color w:val="0D0D0D"/>
          <w:lang w:eastAsia="ru-RU"/>
        </w:rPr>
      </w:pPr>
      <w:r w:rsidRPr="003F3F3F">
        <w:rPr>
          <w:rFonts w:eastAsia="Times New Roman"/>
          <w:color w:val="0D0D0D"/>
          <w:lang w:eastAsia="ru-RU"/>
        </w:rPr>
        <w:t>- признаки мошенничества на финансовом рынке в отношении физических лиц.</w:t>
      </w:r>
    </w:p>
    <w:p w14:paraId="044FB1F8" w14:textId="77777777" w:rsidR="003F3F3F" w:rsidRPr="009424C2" w:rsidRDefault="003F3F3F" w:rsidP="003F3F3F">
      <w:pPr>
        <w:widowControl w:val="0"/>
        <w:shd w:val="clear" w:color="auto" w:fill="FFFFFF"/>
        <w:spacing w:after="0" w:line="240" w:lineRule="auto"/>
        <w:ind w:firstLine="709"/>
        <w:rPr>
          <w:rFonts w:eastAsia="Times New Roman"/>
          <w:sz w:val="22"/>
          <w:szCs w:val="22"/>
          <w:lang w:eastAsia="ru-RU"/>
        </w:rPr>
      </w:pPr>
    </w:p>
    <w:p w14:paraId="006B3A89" w14:textId="77777777" w:rsidR="00DA2F01" w:rsidRPr="009424C2" w:rsidRDefault="00DA2F01" w:rsidP="003F3F3F">
      <w:pPr>
        <w:widowControl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b/>
        </w:rPr>
      </w:pPr>
      <w:r w:rsidRPr="009424C2">
        <w:rPr>
          <w:b/>
        </w:rPr>
        <w:t>1.4 Формирование общих компетенций согласно ФГОС СПО.</w:t>
      </w:r>
    </w:p>
    <w:p w14:paraId="2CB144AA" w14:textId="77777777" w:rsidR="00860B8F" w:rsidRPr="009424C2" w:rsidRDefault="00860B8F" w:rsidP="007873C0">
      <w:pPr>
        <w:spacing w:after="0" w:line="240" w:lineRule="auto"/>
        <w:jc w:val="center"/>
      </w:pPr>
    </w:p>
    <w:p w14:paraId="27A3EC61" w14:textId="77777777" w:rsidR="00860B8F" w:rsidRPr="009424C2" w:rsidRDefault="00860B8F" w:rsidP="007873C0">
      <w:pPr>
        <w:spacing w:after="0" w:line="240" w:lineRule="auto"/>
        <w:jc w:val="center"/>
      </w:pPr>
    </w:p>
    <w:p w14:paraId="56AFFEBF" w14:textId="77777777" w:rsidR="007567A8" w:rsidRPr="009424C2" w:rsidRDefault="007567A8" w:rsidP="000D5836">
      <w:pPr>
        <w:numPr>
          <w:ilvl w:val="0"/>
          <w:numId w:val="1"/>
        </w:numPr>
        <w:suppressAutoHyphens/>
        <w:spacing w:after="0" w:line="240" w:lineRule="auto"/>
        <w:jc w:val="both"/>
        <w:rPr>
          <w:b/>
          <w:lang w:eastAsia="ar-SA"/>
        </w:rPr>
      </w:pPr>
      <w:r w:rsidRPr="009424C2">
        <w:rPr>
          <w:b/>
          <w:lang w:eastAsia="ar-SA"/>
        </w:rPr>
        <w:t>СТРУКТУРА И СОДЕРЖАНИЕ УЧЕБНОЙ ДИСЦИПЛИНЫ</w:t>
      </w:r>
    </w:p>
    <w:p w14:paraId="38CCBBBE" w14:textId="77777777" w:rsidR="007567A8" w:rsidRPr="009424C2" w:rsidRDefault="007567A8" w:rsidP="007567A8">
      <w:pPr>
        <w:suppressAutoHyphens/>
        <w:spacing w:after="0" w:line="240" w:lineRule="auto"/>
        <w:jc w:val="center"/>
        <w:rPr>
          <w:b/>
          <w:lang w:eastAsia="ar-SA"/>
        </w:rPr>
      </w:pPr>
    </w:p>
    <w:p w14:paraId="214B3BCC" w14:textId="77777777" w:rsidR="007567A8" w:rsidRPr="009424C2" w:rsidRDefault="007567A8" w:rsidP="000D5836">
      <w:pPr>
        <w:numPr>
          <w:ilvl w:val="1"/>
          <w:numId w:val="1"/>
        </w:numPr>
        <w:suppressAutoHyphens/>
        <w:spacing w:after="0" w:line="240" w:lineRule="auto"/>
        <w:contextualSpacing/>
        <w:rPr>
          <w:b/>
        </w:rPr>
      </w:pPr>
      <w:r w:rsidRPr="009424C2">
        <w:rPr>
          <w:b/>
        </w:rPr>
        <w:t>Объём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3"/>
        <w:gridCol w:w="1257"/>
        <w:gridCol w:w="1208"/>
      </w:tblGrid>
      <w:tr w:rsidR="009424C2" w:rsidRPr="009424C2" w14:paraId="621BCC7E" w14:textId="77777777" w:rsidTr="00A00591">
        <w:tc>
          <w:tcPr>
            <w:tcW w:w="3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41B76E" w14:textId="77777777" w:rsidR="001B51C6" w:rsidRPr="009424C2" w:rsidRDefault="001B51C6" w:rsidP="00F2396E">
            <w:pPr>
              <w:pStyle w:val="a4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3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26EB41" w14:textId="77777777" w:rsidR="001B51C6" w:rsidRPr="009424C2" w:rsidRDefault="001B51C6" w:rsidP="00F2396E">
            <w:pPr>
              <w:pStyle w:val="a4"/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9424C2" w:rsidRPr="009424C2" w14:paraId="73F03A50" w14:textId="77777777" w:rsidTr="00A00591">
        <w:tc>
          <w:tcPr>
            <w:tcW w:w="3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80DA3C" w14:textId="77777777" w:rsidR="001B51C6" w:rsidRPr="009424C2" w:rsidRDefault="001B51C6" w:rsidP="00F2396E">
            <w:pPr>
              <w:pStyle w:val="a4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3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410F2E" w14:textId="77777777" w:rsidR="001B51C6" w:rsidRPr="009424C2" w:rsidRDefault="00001DA7" w:rsidP="00F2396E">
            <w:pPr>
              <w:pStyle w:val="a4"/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101</w:t>
            </w:r>
          </w:p>
        </w:tc>
      </w:tr>
      <w:tr w:rsidR="009424C2" w:rsidRPr="009424C2" w14:paraId="35AEE2F3" w14:textId="77777777" w:rsidTr="00A00591">
        <w:tc>
          <w:tcPr>
            <w:tcW w:w="3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FA10C3" w14:textId="77777777" w:rsidR="00ED7AAD" w:rsidRPr="009424C2" w:rsidRDefault="00ED7AAD" w:rsidP="00F2396E">
            <w:pPr>
              <w:pStyle w:val="a4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3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1F2DD" w14:textId="1028F9AE" w:rsidR="00ED7AAD" w:rsidRPr="009424C2" w:rsidRDefault="001D6439" w:rsidP="00F2396E">
            <w:pPr>
              <w:pStyle w:val="a4"/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9424C2" w:rsidRPr="009424C2" w14:paraId="07E81876" w14:textId="77777777" w:rsidTr="00A00591">
        <w:tc>
          <w:tcPr>
            <w:tcW w:w="3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4555E1" w14:textId="77777777" w:rsidR="001B51C6" w:rsidRPr="009424C2" w:rsidRDefault="001B51C6" w:rsidP="00F2396E">
            <w:pPr>
              <w:pStyle w:val="a4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sz w:val="24"/>
                <w:szCs w:val="24"/>
              </w:rPr>
              <w:t xml:space="preserve">Объем работы обучающихся во взаимодействии с преподавателем </w:t>
            </w:r>
          </w:p>
        </w:tc>
        <w:tc>
          <w:tcPr>
            <w:tcW w:w="13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FC44CC" w14:textId="77777777" w:rsidR="001B51C6" w:rsidRPr="009424C2" w:rsidRDefault="00001DA7" w:rsidP="00F2396E">
            <w:pPr>
              <w:pStyle w:val="a4"/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101</w:t>
            </w:r>
          </w:p>
        </w:tc>
      </w:tr>
      <w:tr w:rsidR="009424C2" w:rsidRPr="009424C2" w14:paraId="6C77AC99" w14:textId="77777777" w:rsidTr="001B51C6"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FF0BE1" w14:textId="77777777" w:rsidR="001B51C6" w:rsidRPr="009424C2" w:rsidRDefault="001B51C6" w:rsidP="00F2396E">
            <w:pPr>
              <w:pStyle w:val="a4"/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9424C2" w:rsidRPr="009424C2" w14:paraId="37392416" w14:textId="77777777" w:rsidTr="00A00591">
        <w:tc>
          <w:tcPr>
            <w:tcW w:w="3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255F25" w14:textId="77777777" w:rsidR="001B51C6" w:rsidRPr="009424C2" w:rsidRDefault="00860B8F" w:rsidP="00F2396E">
            <w:pPr>
              <w:pStyle w:val="a4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3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FE822" w14:textId="77777777" w:rsidR="001B51C6" w:rsidRPr="009424C2" w:rsidRDefault="00001DA7" w:rsidP="00F2396E">
            <w:pPr>
              <w:pStyle w:val="a4"/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iCs/>
                <w:sz w:val="24"/>
                <w:szCs w:val="24"/>
              </w:rPr>
              <w:t>73</w:t>
            </w:r>
          </w:p>
        </w:tc>
      </w:tr>
      <w:tr w:rsidR="009424C2" w:rsidRPr="009424C2" w14:paraId="15343ABE" w14:textId="77777777" w:rsidTr="003C5AFB">
        <w:tc>
          <w:tcPr>
            <w:tcW w:w="3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1A0" w14:textId="77777777" w:rsidR="00DB6381" w:rsidRPr="009424C2" w:rsidRDefault="00DB6381" w:rsidP="00DB6381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9424C2">
              <w:rPr>
                <w:rFonts w:ascii="Times New Roman" w:hAnsi="Times New Roman" w:cs="Times New Roman"/>
                <w:i/>
              </w:rPr>
              <w:t>в т.ч. профессионально-ориентированного содержания</w:t>
            </w:r>
          </w:p>
        </w:tc>
        <w:tc>
          <w:tcPr>
            <w:tcW w:w="13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24649A" w14:textId="77777777" w:rsidR="00DB6381" w:rsidRPr="009424C2" w:rsidRDefault="00001DA7" w:rsidP="00DB6381">
            <w:pPr>
              <w:pStyle w:val="a4"/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</w:tr>
      <w:tr w:rsidR="009424C2" w:rsidRPr="009424C2" w14:paraId="023D1978" w14:textId="77777777" w:rsidTr="00A00591">
        <w:tc>
          <w:tcPr>
            <w:tcW w:w="3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BE59DA" w14:textId="77777777" w:rsidR="00DB6381" w:rsidRPr="009424C2" w:rsidRDefault="00DB6381" w:rsidP="00DB6381">
            <w:pPr>
              <w:pStyle w:val="a4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</w:rPr>
              <w:t>Лабораторные и практические занятия, практическая подготовка</w:t>
            </w:r>
          </w:p>
        </w:tc>
        <w:tc>
          <w:tcPr>
            <w:tcW w:w="13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89B6F9" w14:textId="77777777" w:rsidR="00DB6381" w:rsidRPr="009424C2" w:rsidRDefault="00001DA7" w:rsidP="00DB6381">
            <w:pPr>
              <w:pStyle w:val="a4"/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</w:p>
        </w:tc>
      </w:tr>
      <w:tr w:rsidR="009424C2" w:rsidRPr="009424C2" w14:paraId="5B2F4D6F" w14:textId="77777777" w:rsidTr="003C5AFB">
        <w:tc>
          <w:tcPr>
            <w:tcW w:w="3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6CE1B" w14:textId="77777777" w:rsidR="00DB6381" w:rsidRPr="009424C2" w:rsidRDefault="00DB6381" w:rsidP="00DB6381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9424C2">
              <w:rPr>
                <w:rFonts w:ascii="Times New Roman" w:hAnsi="Times New Roman" w:cs="Times New Roman"/>
                <w:i/>
              </w:rPr>
              <w:t>в т.ч. профессионально-ориентированного содержания</w:t>
            </w:r>
          </w:p>
        </w:tc>
        <w:tc>
          <w:tcPr>
            <w:tcW w:w="13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1DE6E3" w14:textId="77777777" w:rsidR="00DB6381" w:rsidRPr="009424C2" w:rsidRDefault="00001DA7" w:rsidP="00DB6381">
            <w:pPr>
              <w:pStyle w:val="a4"/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9424C2" w:rsidRPr="009424C2" w14:paraId="48303595" w14:textId="77777777" w:rsidTr="00001DA7">
        <w:tc>
          <w:tcPr>
            <w:tcW w:w="3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BA734A" w14:textId="77777777" w:rsidR="00001DA7" w:rsidRPr="009424C2" w:rsidRDefault="00001DA7" w:rsidP="00ED7AAD">
            <w:pPr>
              <w:pStyle w:val="a4"/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Промежуточная аттестация </w:t>
            </w:r>
            <w:r w:rsidR="00F52327" w:rsidRPr="009424C2">
              <w:rPr>
                <w:rFonts w:ascii="Times New Roman" w:hAnsi="Times New Roman" w:cs="Times New Roman"/>
                <w:iCs/>
                <w:sz w:val="24"/>
                <w:szCs w:val="24"/>
              </w:rPr>
              <w:t>в форме зачета</w:t>
            </w:r>
            <w:r w:rsidR="00ED7AAD" w:rsidRPr="009424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оценкой</w:t>
            </w:r>
          </w:p>
        </w:tc>
        <w:tc>
          <w:tcPr>
            <w:tcW w:w="13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5C12A" w14:textId="77777777" w:rsidR="00001DA7" w:rsidRPr="009424C2" w:rsidRDefault="00001DA7" w:rsidP="00DB6381">
            <w:pPr>
              <w:pStyle w:val="a4"/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424C2" w:rsidRPr="009424C2" w14:paraId="4F0B953B" w14:textId="77777777" w:rsidTr="00001DA7">
        <w:tc>
          <w:tcPr>
            <w:tcW w:w="3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848059" w14:textId="77777777" w:rsidR="00001DA7" w:rsidRPr="009424C2" w:rsidRDefault="00001DA7" w:rsidP="00001DA7">
            <w:pPr>
              <w:pStyle w:val="a4"/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3CD3C4" w14:textId="77777777" w:rsidR="00001DA7" w:rsidRPr="009424C2" w:rsidRDefault="00001DA7" w:rsidP="00001DA7">
            <w:pPr>
              <w:pStyle w:val="a4"/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iCs/>
                <w:sz w:val="24"/>
                <w:szCs w:val="24"/>
              </w:rPr>
              <w:t>1 семестр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94BC60" w14:textId="77777777" w:rsidR="00001DA7" w:rsidRPr="009424C2" w:rsidRDefault="00001DA7" w:rsidP="00001DA7">
            <w:pPr>
              <w:pStyle w:val="a4"/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iCs/>
                <w:sz w:val="24"/>
                <w:szCs w:val="24"/>
              </w:rPr>
              <w:t>2 семестр</w:t>
            </w:r>
          </w:p>
        </w:tc>
      </w:tr>
      <w:tr w:rsidR="009424C2" w:rsidRPr="009424C2" w14:paraId="31DD8A40" w14:textId="77777777" w:rsidTr="00001DA7">
        <w:tc>
          <w:tcPr>
            <w:tcW w:w="3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68C7A3" w14:textId="77777777" w:rsidR="00001DA7" w:rsidRPr="009424C2" w:rsidRDefault="00001DA7" w:rsidP="00001DA7">
            <w:pPr>
              <w:pStyle w:val="a4"/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F6B77" w14:textId="77777777" w:rsidR="00001DA7" w:rsidRPr="009424C2" w:rsidRDefault="00F52327" w:rsidP="00F52327">
            <w:pPr>
              <w:pStyle w:val="a4"/>
              <w:widowControl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iCs/>
                <w:sz w:val="24"/>
                <w:szCs w:val="24"/>
              </w:rPr>
              <w:t>51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8A975B" w14:textId="77777777" w:rsidR="00001DA7" w:rsidRPr="009424C2" w:rsidRDefault="00F52327" w:rsidP="00F52327">
            <w:pPr>
              <w:pStyle w:val="a4"/>
              <w:widowControl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iCs/>
                <w:sz w:val="24"/>
                <w:szCs w:val="24"/>
              </w:rPr>
              <w:t>50</w:t>
            </w:r>
          </w:p>
        </w:tc>
      </w:tr>
    </w:tbl>
    <w:p w14:paraId="1B0D8D66" w14:textId="77777777" w:rsidR="001B51C6" w:rsidRPr="009424C2" w:rsidRDefault="001B51C6" w:rsidP="001B51C6">
      <w:pPr>
        <w:suppressAutoHyphens/>
        <w:spacing w:after="0" w:line="240" w:lineRule="auto"/>
        <w:ind w:left="1080"/>
        <w:contextualSpacing/>
        <w:rPr>
          <w:b/>
        </w:rPr>
      </w:pPr>
    </w:p>
    <w:p w14:paraId="71F634DA" w14:textId="77777777" w:rsidR="007567A8" w:rsidRPr="009424C2" w:rsidRDefault="007567A8" w:rsidP="007567A8">
      <w:pPr>
        <w:suppressAutoHyphens/>
        <w:spacing w:after="0" w:line="240" w:lineRule="auto"/>
        <w:ind w:firstLine="360"/>
        <w:jc w:val="both"/>
      </w:pPr>
    </w:p>
    <w:p w14:paraId="0D56953F" w14:textId="77777777" w:rsidR="007567A8" w:rsidRPr="009424C2" w:rsidRDefault="007567A8" w:rsidP="007567A8">
      <w:pPr>
        <w:suppressAutoHyphens/>
        <w:spacing w:after="0" w:line="240" w:lineRule="auto"/>
        <w:ind w:firstLine="360"/>
        <w:jc w:val="both"/>
      </w:pPr>
    </w:p>
    <w:p w14:paraId="4DA843B7" w14:textId="77777777" w:rsidR="007567A8" w:rsidRPr="009424C2" w:rsidRDefault="007567A8" w:rsidP="007567A8">
      <w:pPr>
        <w:suppressAutoHyphens/>
        <w:spacing w:after="0" w:line="240" w:lineRule="auto"/>
        <w:ind w:firstLine="360"/>
        <w:jc w:val="both"/>
      </w:pPr>
    </w:p>
    <w:p w14:paraId="4B3A954D" w14:textId="77777777" w:rsidR="007567A8" w:rsidRPr="009424C2" w:rsidRDefault="007567A8" w:rsidP="007567A8">
      <w:pPr>
        <w:suppressAutoHyphens/>
        <w:spacing w:after="0" w:line="240" w:lineRule="auto"/>
        <w:ind w:firstLine="360"/>
        <w:jc w:val="both"/>
      </w:pPr>
    </w:p>
    <w:p w14:paraId="217E924D" w14:textId="77777777" w:rsidR="007567A8" w:rsidRPr="009424C2" w:rsidRDefault="007567A8" w:rsidP="007567A8">
      <w:pPr>
        <w:suppressAutoHyphens/>
        <w:spacing w:after="0" w:line="240" w:lineRule="auto"/>
        <w:ind w:firstLine="360"/>
        <w:jc w:val="both"/>
      </w:pPr>
    </w:p>
    <w:p w14:paraId="0FBF59F5" w14:textId="77777777" w:rsidR="007567A8" w:rsidRPr="009424C2" w:rsidRDefault="007567A8" w:rsidP="007567A8">
      <w:pPr>
        <w:suppressAutoHyphens/>
        <w:spacing w:after="0" w:line="240" w:lineRule="auto"/>
        <w:ind w:firstLine="360"/>
        <w:jc w:val="both"/>
      </w:pPr>
    </w:p>
    <w:p w14:paraId="3AEAD882" w14:textId="77777777" w:rsidR="007567A8" w:rsidRPr="009424C2" w:rsidRDefault="007567A8" w:rsidP="007567A8">
      <w:pPr>
        <w:suppressAutoHyphens/>
        <w:spacing w:after="0" w:line="240" w:lineRule="auto"/>
        <w:ind w:firstLine="360"/>
        <w:jc w:val="both"/>
      </w:pPr>
    </w:p>
    <w:p w14:paraId="5E80B829" w14:textId="77777777" w:rsidR="007567A8" w:rsidRPr="009424C2" w:rsidRDefault="007567A8" w:rsidP="007567A8">
      <w:pPr>
        <w:suppressAutoHyphens/>
        <w:spacing w:after="0" w:line="240" w:lineRule="auto"/>
        <w:ind w:firstLine="360"/>
        <w:jc w:val="both"/>
      </w:pPr>
    </w:p>
    <w:p w14:paraId="0B25DAEF" w14:textId="77777777" w:rsidR="007567A8" w:rsidRPr="009424C2" w:rsidRDefault="007567A8" w:rsidP="007567A8">
      <w:pPr>
        <w:suppressAutoHyphens/>
        <w:spacing w:after="0" w:line="240" w:lineRule="auto"/>
        <w:ind w:firstLine="360"/>
        <w:jc w:val="both"/>
      </w:pPr>
    </w:p>
    <w:p w14:paraId="464CB4BA" w14:textId="77777777" w:rsidR="007567A8" w:rsidRPr="009424C2" w:rsidRDefault="007567A8" w:rsidP="007567A8">
      <w:pPr>
        <w:spacing w:after="0" w:line="240" w:lineRule="auto"/>
        <w:sectPr w:rsidR="007567A8" w:rsidRPr="009424C2">
          <w:pgSz w:w="11906" w:h="16838"/>
          <w:pgMar w:top="851" w:right="851" w:bottom="851" w:left="1701" w:header="709" w:footer="709" w:gutter="0"/>
          <w:cols w:space="720"/>
        </w:sectPr>
      </w:pPr>
    </w:p>
    <w:p w14:paraId="07BE1C5D" w14:textId="77777777" w:rsidR="007567A8" w:rsidRPr="009424C2" w:rsidRDefault="007567A8" w:rsidP="000D5836">
      <w:pPr>
        <w:pStyle w:val="a5"/>
        <w:pageBreakBefore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center"/>
        <w:rPr>
          <w:rFonts w:eastAsia="Times New Roman"/>
          <w:lang w:eastAsia="ar-SA"/>
        </w:rPr>
      </w:pPr>
      <w:r w:rsidRPr="009424C2">
        <w:rPr>
          <w:rFonts w:eastAsia="Times New Roman"/>
          <w:b/>
          <w:lang w:eastAsia="ar-SA"/>
        </w:rPr>
        <w:lastRenderedPageBreak/>
        <w:t>Тематический план и содержание учебной дисциплины «Основы финансовой грамотности»</w:t>
      </w:r>
    </w:p>
    <w:tbl>
      <w:tblPr>
        <w:tblW w:w="156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284"/>
        <w:gridCol w:w="10660"/>
        <w:gridCol w:w="1843"/>
      </w:tblGrid>
      <w:tr w:rsidR="003F3F3F" w:rsidRPr="009424C2" w14:paraId="56BCA298" w14:textId="77777777" w:rsidTr="003F3F3F">
        <w:trPr>
          <w:trHeight w:val="470"/>
        </w:trPr>
        <w:tc>
          <w:tcPr>
            <w:tcW w:w="2836" w:type="dxa"/>
            <w:hideMark/>
          </w:tcPr>
          <w:p w14:paraId="2352D8A1" w14:textId="77777777" w:rsidR="003F3F3F" w:rsidRPr="009424C2" w:rsidRDefault="003F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0944" w:type="dxa"/>
            <w:gridSpan w:val="2"/>
            <w:hideMark/>
          </w:tcPr>
          <w:p w14:paraId="3C4D5ED9" w14:textId="77777777" w:rsidR="003F3F3F" w:rsidRPr="009424C2" w:rsidRDefault="003F3F3F">
            <w:pPr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843" w:type="dxa"/>
            <w:hideMark/>
          </w:tcPr>
          <w:p w14:paraId="7F3C73CF" w14:textId="77777777" w:rsidR="003F3F3F" w:rsidRPr="002F4A2D" w:rsidRDefault="003F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Объем</w:t>
            </w:r>
          </w:p>
          <w:p w14:paraId="4D33C941" w14:textId="77777777" w:rsidR="003F3F3F" w:rsidRPr="002F4A2D" w:rsidRDefault="003F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часов</w:t>
            </w:r>
          </w:p>
        </w:tc>
      </w:tr>
      <w:tr w:rsidR="003F3F3F" w:rsidRPr="009424C2" w14:paraId="1B47B1AA" w14:textId="77777777" w:rsidTr="003F3F3F">
        <w:trPr>
          <w:trHeight w:val="313"/>
        </w:trPr>
        <w:tc>
          <w:tcPr>
            <w:tcW w:w="2836" w:type="dxa"/>
            <w:hideMark/>
          </w:tcPr>
          <w:p w14:paraId="1DB69536" w14:textId="77777777" w:rsidR="003F3F3F" w:rsidRPr="009424C2" w:rsidRDefault="003F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944" w:type="dxa"/>
            <w:gridSpan w:val="2"/>
            <w:hideMark/>
          </w:tcPr>
          <w:p w14:paraId="0086F2FE" w14:textId="77777777" w:rsidR="003F3F3F" w:rsidRPr="009424C2" w:rsidRDefault="003F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hideMark/>
          </w:tcPr>
          <w:p w14:paraId="54249A7E" w14:textId="77777777" w:rsidR="003F3F3F" w:rsidRPr="002F4A2D" w:rsidRDefault="003F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3</w:t>
            </w:r>
          </w:p>
        </w:tc>
      </w:tr>
      <w:tr w:rsidR="003F3F3F" w:rsidRPr="009424C2" w14:paraId="6CCB7BE3" w14:textId="77777777" w:rsidTr="003F3F3F">
        <w:trPr>
          <w:trHeight w:val="313"/>
        </w:trPr>
        <w:tc>
          <w:tcPr>
            <w:tcW w:w="13780" w:type="dxa"/>
            <w:gridSpan w:val="3"/>
          </w:tcPr>
          <w:p w14:paraId="28777630" w14:textId="77777777" w:rsidR="003F3F3F" w:rsidRPr="009424C2" w:rsidRDefault="003F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  <w:lang w:val="en-US"/>
              </w:rPr>
              <w:t>I</w:t>
            </w:r>
            <w:r w:rsidRPr="009424C2">
              <w:rPr>
                <w:sz w:val="22"/>
                <w:szCs w:val="22"/>
              </w:rPr>
              <w:t xml:space="preserve"> семестр</w:t>
            </w:r>
          </w:p>
        </w:tc>
        <w:tc>
          <w:tcPr>
            <w:tcW w:w="1843" w:type="dxa"/>
          </w:tcPr>
          <w:p w14:paraId="09FDE875" w14:textId="77777777" w:rsidR="003F3F3F" w:rsidRPr="002F4A2D" w:rsidRDefault="003F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</w:tc>
      </w:tr>
      <w:tr w:rsidR="003F3F3F" w:rsidRPr="009424C2" w14:paraId="6A27038B" w14:textId="77777777" w:rsidTr="003F3F3F">
        <w:trPr>
          <w:trHeight w:val="234"/>
        </w:trPr>
        <w:tc>
          <w:tcPr>
            <w:tcW w:w="2836" w:type="dxa"/>
            <w:vMerge w:val="restart"/>
            <w:hideMark/>
          </w:tcPr>
          <w:p w14:paraId="555C93D2" w14:textId="77777777" w:rsidR="003F3F3F" w:rsidRPr="009424C2" w:rsidRDefault="003F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Введение</w:t>
            </w:r>
          </w:p>
        </w:tc>
        <w:tc>
          <w:tcPr>
            <w:tcW w:w="10944" w:type="dxa"/>
            <w:gridSpan w:val="2"/>
            <w:hideMark/>
          </w:tcPr>
          <w:p w14:paraId="5B9FCFE8" w14:textId="77777777" w:rsidR="003F3F3F" w:rsidRPr="009424C2" w:rsidRDefault="003F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43" w:type="dxa"/>
            <w:hideMark/>
          </w:tcPr>
          <w:p w14:paraId="1CF7D159" w14:textId="77777777" w:rsidR="003F3F3F" w:rsidRPr="002F4A2D" w:rsidRDefault="003F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</w:rPr>
            </w:pPr>
            <w:r w:rsidRPr="002F4A2D">
              <w:rPr>
                <w:b/>
                <w:sz w:val="22"/>
                <w:szCs w:val="22"/>
              </w:rPr>
              <w:t>2</w:t>
            </w:r>
          </w:p>
        </w:tc>
      </w:tr>
      <w:tr w:rsidR="003F3F3F" w:rsidRPr="009424C2" w14:paraId="128F4EA1" w14:textId="77777777" w:rsidTr="003F3F3F">
        <w:trPr>
          <w:trHeight w:val="358"/>
        </w:trPr>
        <w:tc>
          <w:tcPr>
            <w:tcW w:w="2836" w:type="dxa"/>
            <w:vMerge/>
            <w:vAlign w:val="center"/>
            <w:hideMark/>
          </w:tcPr>
          <w:p w14:paraId="75BFDEE2" w14:textId="77777777" w:rsidR="003F3F3F" w:rsidRPr="009424C2" w:rsidRDefault="003F3F3F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5CD679D0" w14:textId="77777777" w:rsidR="003F3F3F" w:rsidRPr="009424C2" w:rsidRDefault="003F3F3F" w:rsidP="00F52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t>1</w:t>
            </w:r>
          </w:p>
        </w:tc>
        <w:tc>
          <w:tcPr>
            <w:tcW w:w="10660" w:type="dxa"/>
          </w:tcPr>
          <w:p w14:paraId="2B0C0831" w14:textId="77777777" w:rsidR="003F3F3F" w:rsidRPr="009424C2" w:rsidRDefault="003F3F3F" w:rsidP="00F52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i/>
              </w:rPr>
            </w:pPr>
            <w:r w:rsidRPr="009424C2">
              <w:rPr>
                <w:sz w:val="22"/>
                <w:szCs w:val="22"/>
              </w:rPr>
              <w:t>Вводное занятие. Цели и задачи курса.</w:t>
            </w:r>
          </w:p>
        </w:tc>
        <w:tc>
          <w:tcPr>
            <w:tcW w:w="1843" w:type="dxa"/>
            <w:vAlign w:val="center"/>
            <w:hideMark/>
          </w:tcPr>
          <w:p w14:paraId="07A2FB4C" w14:textId="77777777" w:rsidR="003F3F3F" w:rsidRPr="002F4A2D" w:rsidRDefault="003F3F3F" w:rsidP="005E2C12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39F5E1B6" w14:textId="77777777" w:rsidTr="003F3F3F">
        <w:trPr>
          <w:trHeight w:val="358"/>
        </w:trPr>
        <w:tc>
          <w:tcPr>
            <w:tcW w:w="2836" w:type="dxa"/>
            <w:vMerge/>
            <w:vAlign w:val="center"/>
          </w:tcPr>
          <w:p w14:paraId="1EC83CEC" w14:textId="77777777" w:rsidR="003F3F3F" w:rsidRPr="009424C2" w:rsidRDefault="003F3F3F">
            <w:pPr>
              <w:spacing w:after="0" w:line="240" w:lineRule="auto"/>
            </w:pPr>
          </w:p>
        </w:tc>
        <w:tc>
          <w:tcPr>
            <w:tcW w:w="284" w:type="dxa"/>
          </w:tcPr>
          <w:p w14:paraId="02D5F9B0" w14:textId="77777777" w:rsidR="003F3F3F" w:rsidRPr="009424C2" w:rsidRDefault="003F3F3F" w:rsidP="0056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2</w:t>
            </w:r>
          </w:p>
        </w:tc>
        <w:tc>
          <w:tcPr>
            <w:tcW w:w="10660" w:type="dxa"/>
          </w:tcPr>
          <w:p w14:paraId="65D88125" w14:textId="77777777" w:rsidR="003F3F3F" w:rsidRPr="009424C2" w:rsidRDefault="003F3F3F" w:rsidP="0056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 xml:space="preserve">Актуальность изучения основ финансовой грамотности при освоении профессий СПО. </w:t>
            </w:r>
            <w:r w:rsidRPr="009424C2">
              <w:rPr>
                <w:b/>
                <w:i/>
              </w:rPr>
              <w:t xml:space="preserve">(ОУД.14 </w:t>
            </w:r>
            <w:r w:rsidRPr="009424C2">
              <w:rPr>
                <w:b/>
                <w:i/>
                <w:shd w:val="clear" w:color="auto" w:fill="FBFDF4"/>
              </w:rPr>
              <w:t>Экономика</w:t>
            </w:r>
            <w:r w:rsidRPr="009424C2">
              <w:rPr>
                <w:b/>
                <w:i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</w:tcPr>
          <w:p w14:paraId="3DDF48BA" w14:textId="77777777" w:rsidR="003F3F3F" w:rsidRPr="002F4A2D" w:rsidRDefault="003F3F3F" w:rsidP="005E2C12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52D0EB76" w14:textId="77777777" w:rsidTr="003F3F3F">
        <w:trPr>
          <w:trHeight w:val="358"/>
        </w:trPr>
        <w:tc>
          <w:tcPr>
            <w:tcW w:w="13780" w:type="dxa"/>
            <w:gridSpan w:val="3"/>
            <w:vAlign w:val="center"/>
          </w:tcPr>
          <w:p w14:paraId="28E0CA4D" w14:textId="77777777" w:rsidR="003F3F3F" w:rsidRPr="009424C2" w:rsidRDefault="003F3F3F" w:rsidP="00A64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Раздел 1. Особенности финансового поведения потребителя</w:t>
            </w:r>
          </w:p>
        </w:tc>
        <w:tc>
          <w:tcPr>
            <w:tcW w:w="1843" w:type="dxa"/>
            <w:vAlign w:val="center"/>
          </w:tcPr>
          <w:p w14:paraId="52BDB4E1" w14:textId="77777777" w:rsidR="003F3F3F" w:rsidRPr="002F4A2D" w:rsidRDefault="003F3F3F" w:rsidP="005E2C12">
            <w:pPr>
              <w:spacing w:after="0" w:line="240" w:lineRule="auto"/>
              <w:jc w:val="center"/>
            </w:pPr>
            <w:r w:rsidRPr="002F4A2D">
              <w:rPr>
                <w:b/>
                <w:sz w:val="22"/>
                <w:szCs w:val="22"/>
              </w:rPr>
              <w:t>2</w:t>
            </w:r>
          </w:p>
        </w:tc>
      </w:tr>
      <w:tr w:rsidR="003F3F3F" w:rsidRPr="009424C2" w14:paraId="2D69C5B7" w14:textId="77777777" w:rsidTr="003F3F3F">
        <w:trPr>
          <w:trHeight w:val="315"/>
        </w:trPr>
        <w:tc>
          <w:tcPr>
            <w:tcW w:w="2836" w:type="dxa"/>
            <w:vMerge w:val="restart"/>
            <w:vAlign w:val="center"/>
            <w:hideMark/>
          </w:tcPr>
          <w:p w14:paraId="33E5F1E6" w14:textId="77777777" w:rsidR="003F3F3F" w:rsidRPr="009424C2" w:rsidRDefault="003F3F3F" w:rsidP="00F2396E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Тема 1.1. Поведение человека как объект экономики</w:t>
            </w:r>
          </w:p>
        </w:tc>
        <w:tc>
          <w:tcPr>
            <w:tcW w:w="10944" w:type="dxa"/>
            <w:gridSpan w:val="2"/>
            <w:hideMark/>
          </w:tcPr>
          <w:p w14:paraId="177DCAD7" w14:textId="77777777" w:rsidR="003F3F3F" w:rsidRPr="009424C2" w:rsidRDefault="003F3F3F" w:rsidP="0056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43" w:type="dxa"/>
            <w:vAlign w:val="center"/>
            <w:hideMark/>
          </w:tcPr>
          <w:p w14:paraId="4FDB5C1E" w14:textId="77777777" w:rsidR="003F3F3F" w:rsidRPr="002F4A2D" w:rsidRDefault="003F3F3F" w:rsidP="008B3AA1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F3F3F" w:rsidRPr="009424C2" w14:paraId="776949C2" w14:textId="77777777" w:rsidTr="003F3F3F">
        <w:trPr>
          <w:trHeight w:val="529"/>
        </w:trPr>
        <w:tc>
          <w:tcPr>
            <w:tcW w:w="2836" w:type="dxa"/>
            <w:vMerge/>
            <w:vAlign w:val="center"/>
            <w:hideMark/>
          </w:tcPr>
          <w:p w14:paraId="4DD2B6A6" w14:textId="77777777" w:rsidR="003F3F3F" w:rsidRPr="009424C2" w:rsidRDefault="003F3F3F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27B5EED9" w14:textId="77777777" w:rsidR="003F3F3F" w:rsidRPr="009424C2" w:rsidRDefault="003F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</w:tcPr>
          <w:p w14:paraId="0998CDEE" w14:textId="77777777" w:rsidR="003F3F3F" w:rsidRPr="009424C2" w:rsidRDefault="003F3F3F" w:rsidP="002F4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i/>
              </w:rPr>
            </w:pPr>
            <w:r w:rsidRPr="009424C2">
              <w:rPr>
                <w:sz w:val="22"/>
                <w:szCs w:val="22"/>
              </w:rPr>
              <w:t xml:space="preserve">Поведение человека как объект экономического исследования. Проблемы восприятия информации человеком. Социальные эффекты. </w:t>
            </w:r>
            <w:r w:rsidRPr="009424C2">
              <w:rPr>
                <w:b/>
                <w:i/>
              </w:rPr>
              <w:t>(ОУД.</w:t>
            </w:r>
            <w:r w:rsidR="002F4A2D">
              <w:rPr>
                <w:b/>
                <w:i/>
              </w:rPr>
              <w:t>13 Обществознание</w:t>
            </w:r>
            <w:r w:rsidRPr="009424C2">
              <w:rPr>
                <w:b/>
                <w:i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  <w:hideMark/>
          </w:tcPr>
          <w:p w14:paraId="4620E7CC" w14:textId="77777777" w:rsidR="003F3F3F" w:rsidRPr="002F4A2D" w:rsidRDefault="003F3F3F" w:rsidP="00F2396E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41016267" w14:textId="77777777" w:rsidTr="003F3F3F">
        <w:trPr>
          <w:trHeight w:val="311"/>
        </w:trPr>
        <w:tc>
          <w:tcPr>
            <w:tcW w:w="13780" w:type="dxa"/>
            <w:gridSpan w:val="3"/>
            <w:vAlign w:val="center"/>
          </w:tcPr>
          <w:p w14:paraId="1D3F90B7" w14:textId="77777777" w:rsidR="003F3F3F" w:rsidRPr="009424C2" w:rsidRDefault="003F3F3F" w:rsidP="00A64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Раздел 2. Расходы человека и доходы домохозяйства</w:t>
            </w:r>
          </w:p>
        </w:tc>
        <w:tc>
          <w:tcPr>
            <w:tcW w:w="1843" w:type="dxa"/>
            <w:vAlign w:val="center"/>
          </w:tcPr>
          <w:p w14:paraId="2A9F6C10" w14:textId="77777777" w:rsidR="003F3F3F" w:rsidRPr="002F4A2D" w:rsidRDefault="003F3F3F" w:rsidP="00F2396E">
            <w:pPr>
              <w:spacing w:after="0" w:line="240" w:lineRule="auto"/>
              <w:jc w:val="center"/>
            </w:pPr>
            <w:r w:rsidRPr="002F4A2D">
              <w:rPr>
                <w:b/>
                <w:sz w:val="22"/>
                <w:szCs w:val="22"/>
              </w:rPr>
              <w:t>2+2</w:t>
            </w:r>
          </w:p>
        </w:tc>
      </w:tr>
      <w:tr w:rsidR="003F3F3F" w:rsidRPr="009424C2" w14:paraId="01EEEFB1" w14:textId="77777777" w:rsidTr="003F3F3F">
        <w:trPr>
          <w:trHeight w:val="146"/>
        </w:trPr>
        <w:tc>
          <w:tcPr>
            <w:tcW w:w="2836" w:type="dxa"/>
            <w:vMerge w:val="restart"/>
            <w:vAlign w:val="center"/>
            <w:hideMark/>
          </w:tcPr>
          <w:p w14:paraId="6D28D2EC" w14:textId="77777777" w:rsidR="003F3F3F" w:rsidRPr="009424C2" w:rsidRDefault="003F3F3F" w:rsidP="00455034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Тема 2.1. Понятие расходов и доходов</w:t>
            </w:r>
          </w:p>
        </w:tc>
        <w:tc>
          <w:tcPr>
            <w:tcW w:w="10944" w:type="dxa"/>
            <w:gridSpan w:val="2"/>
            <w:hideMark/>
          </w:tcPr>
          <w:p w14:paraId="523088D7" w14:textId="77777777" w:rsidR="003F3F3F" w:rsidRPr="009424C2" w:rsidRDefault="003F3F3F" w:rsidP="0056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43" w:type="dxa"/>
            <w:vAlign w:val="center"/>
            <w:hideMark/>
          </w:tcPr>
          <w:p w14:paraId="2AFE8988" w14:textId="77777777" w:rsidR="003F3F3F" w:rsidRPr="002F4A2D" w:rsidRDefault="003F3F3F" w:rsidP="00F2396E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F3F3F" w:rsidRPr="009424C2" w14:paraId="13C8AD71" w14:textId="77777777" w:rsidTr="003F3F3F">
        <w:trPr>
          <w:trHeight w:val="358"/>
        </w:trPr>
        <w:tc>
          <w:tcPr>
            <w:tcW w:w="2836" w:type="dxa"/>
            <w:vMerge/>
            <w:vAlign w:val="center"/>
            <w:hideMark/>
          </w:tcPr>
          <w:p w14:paraId="466DFF24" w14:textId="77777777" w:rsidR="003F3F3F" w:rsidRPr="009424C2" w:rsidRDefault="003F3F3F" w:rsidP="00F2396E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04E1D782" w14:textId="77777777" w:rsidR="003F3F3F" w:rsidRPr="009424C2" w:rsidRDefault="003F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</w:tcPr>
          <w:p w14:paraId="67154F05" w14:textId="77777777" w:rsidR="003F3F3F" w:rsidRPr="009424C2" w:rsidRDefault="003F3F3F" w:rsidP="00F52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Виды расходов. Классификация расходов. Обязательные расходы. (</w:t>
            </w:r>
            <w:r w:rsidRPr="009424C2">
              <w:rPr>
                <w:b/>
                <w:i/>
              </w:rPr>
              <w:t xml:space="preserve">ОП.04 </w:t>
            </w:r>
            <w:r w:rsidRPr="009424C2">
              <w:rPr>
                <w:b/>
                <w:i/>
                <w:shd w:val="clear" w:color="auto" w:fill="FBFDF4"/>
              </w:rPr>
              <w:t>Экономические и правовые основы профессиональной деятельности</w:t>
            </w:r>
            <w:r w:rsidRPr="009424C2">
              <w:rPr>
                <w:b/>
                <w:i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  <w:hideMark/>
          </w:tcPr>
          <w:p w14:paraId="378566E2" w14:textId="77777777" w:rsidR="003F3F3F" w:rsidRPr="002F4A2D" w:rsidRDefault="003F3F3F" w:rsidP="00F2396E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5FC6BAB6" w14:textId="77777777" w:rsidTr="003F3F3F">
        <w:trPr>
          <w:trHeight w:val="358"/>
        </w:trPr>
        <w:tc>
          <w:tcPr>
            <w:tcW w:w="2836" w:type="dxa"/>
            <w:vMerge/>
            <w:vAlign w:val="center"/>
          </w:tcPr>
          <w:p w14:paraId="14B28A84" w14:textId="77777777" w:rsidR="003F3F3F" w:rsidRPr="009424C2" w:rsidRDefault="003F3F3F" w:rsidP="00F2396E">
            <w:pPr>
              <w:spacing w:after="0" w:line="240" w:lineRule="auto"/>
            </w:pPr>
          </w:p>
        </w:tc>
        <w:tc>
          <w:tcPr>
            <w:tcW w:w="284" w:type="dxa"/>
          </w:tcPr>
          <w:p w14:paraId="2078A1DA" w14:textId="77777777" w:rsidR="003F3F3F" w:rsidRPr="009424C2" w:rsidRDefault="003F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2</w:t>
            </w:r>
          </w:p>
        </w:tc>
        <w:tc>
          <w:tcPr>
            <w:tcW w:w="10660" w:type="dxa"/>
          </w:tcPr>
          <w:p w14:paraId="4EE5EF01" w14:textId="77777777" w:rsidR="003F3F3F" w:rsidRPr="009424C2" w:rsidRDefault="003F3F3F" w:rsidP="00006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 xml:space="preserve">Виды доходов домохозяйства. Заработная плата. Доходы от предпринимательства.   </w:t>
            </w:r>
            <w:r w:rsidRPr="009424C2">
              <w:rPr>
                <w:b/>
                <w:i/>
              </w:rPr>
              <w:t xml:space="preserve">(ОП.04 </w:t>
            </w:r>
            <w:r w:rsidRPr="009424C2">
              <w:rPr>
                <w:b/>
                <w:i/>
                <w:shd w:val="clear" w:color="auto" w:fill="FBFDF4"/>
              </w:rPr>
              <w:t>Экономические и правовые основы профессиональной деятельности</w:t>
            </w:r>
            <w:r w:rsidRPr="009424C2">
              <w:rPr>
                <w:b/>
                <w:i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</w:tcPr>
          <w:p w14:paraId="660EC5CA" w14:textId="77777777" w:rsidR="003F3F3F" w:rsidRPr="002F4A2D" w:rsidRDefault="003F3F3F" w:rsidP="00F2396E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5E06E3E4" w14:textId="77777777" w:rsidTr="003F3F3F">
        <w:trPr>
          <w:trHeight w:val="243"/>
        </w:trPr>
        <w:tc>
          <w:tcPr>
            <w:tcW w:w="2836" w:type="dxa"/>
            <w:vMerge/>
            <w:vAlign w:val="center"/>
          </w:tcPr>
          <w:p w14:paraId="65F5BA45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10944" w:type="dxa"/>
            <w:gridSpan w:val="2"/>
            <w:vAlign w:val="center"/>
          </w:tcPr>
          <w:p w14:paraId="1EF7E753" w14:textId="77777777" w:rsidR="003F3F3F" w:rsidRPr="009424C2" w:rsidRDefault="003F3F3F" w:rsidP="0056730F">
            <w:pPr>
              <w:pStyle w:val="a4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9424C2">
              <w:rPr>
                <w:rFonts w:ascii="Times New Roman" w:hAnsi="Times New Roman" w:cs="Times New Roman"/>
              </w:rPr>
              <w:t>Лабораторные и практические занятия, практическая подготовка</w:t>
            </w:r>
          </w:p>
        </w:tc>
        <w:tc>
          <w:tcPr>
            <w:tcW w:w="1843" w:type="dxa"/>
            <w:vAlign w:val="center"/>
          </w:tcPr>
          <w:p w14:paraId="2772111A" w14:textId="77777777" w:rsidR="003F3F3F" w:rsidRPr="002F4A2D" w:rsidRDefault="003F3F3F" w:rsidP="003E0F6F">
            <w:pPr>
              <w:spacing w:after="0" w:line="240" w:lineRule="auto"/>
              <w:jc w:val="center"/>
            </w:pPr>
          </w:p>
        </w:tc>
      </w:tr>
      <w:tr w:rsidR="003F3F3F" w:rsidRPr="009424C2" w14:paraId="752B0B10" w14:textId="77777777" w:rsidTr="003F3F3F">
        <w:trPr>
          <w:trHeight w:val="495"/>
        </w:trPr>
        <w:tc>
          <w:tcPr>
            <w:tcW w:w="2836" w:type="dxa"/>
            <w:vMerge/>
            <w:vAlign w:val="center"/>
            <w:hideMark/>
          </w:tcPr>
          <w:p w14:paraId="49618CAD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3E5EA370" w14:textId="77777777" w:rsidR="003F3F3F" w:rsidRPr="009424C2" w:rsidRDefault="003F3F3F" w:rsidP="003E0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</w:tcPr>
          <w:p w14:paraId="4FB0CA51" w14:textId="77777777" w:rsidR="003F3F3F" w:rsidRPr="009424C2" w:rsidRDefault="003F3F3F" w:rsidP="00F80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 xml:space="preserve">№1. «Оценка статей расходов на месяц. Влияние внешних факторов на принятие решений по тратам. Оптимизация налоговой нагрузки». </w:t>
            </w:r>
            <w:r w:rsidRPr="009424C2">
              <w:rPr>
                <w:b/>
                <w:i/>
              </w:rPr>
              <w:t xml:space="preserve">(ОП.05 </w:t>
            </w:r>
            <w:r w:rsidRPr="009424C2">
              <w:rPr>
                <w:b/>
                <w:i/>
                <w:szCs w:val="18"/>
                <w:shd w:val="clear" w:color="auto" w:fill="FBFDF4"/>
              </w:rPr>
              <w:t>Основы калькуляции и учета</w:t>
            </w:r>
            <w:r w:rsidRPr="009424C2">
              <w:rPr>
                <w:b/>
                <w:i/>
                <w:sz w:val="36"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  <w:hideMark/>
          </w:tcPr>
          <w:p w14:paraId="4C4E5BF8" w14:textId="77777777" w:rsidR="003F3F3F" w:rsidRPr="002F4A2D" w:rsidRDefault="003F3F3F" w:rsidP="003E0F6F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3B824CD9" w14:textId="77777777" w:rsidTr="003F3F3F">
        <w:trPr>
          <w:trHeight w:val="293"/>
        </w:trPr>
        <w:tc>
          <w:tcPr>
            <w:tcW w:w="13780" w:type="dxa"/>
            <w:gridSpan w:val="3"/>
            <w:hideMark/>
          </w:tcPr>
          <w:p w14:paraId="0F545A14" w14:textId="77777777" w:rsidR="003F3F3F" w:rsidRPr="009424C2" w:rsidRDefault="003F3F3F" w:rsidP="003E0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Раздел 3. Семейная экономика.</w:t>
            </w:r>
          </w:p>
        </w:tc>
        <w:tc>
          <w:tcPr>
            <w:tcW w:w="1843" w:type="dxa"/>
            <w:hideMark/>
          </w:tcPr>
          <w:p w14:paraId="32106F15" w14:textId="77777777" w:rsidR="003F3F3F" w:rsidRPr="002F4A2D" w:rsidRDefault="003F3F3F" w:rsidP="003E0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</w:rPr>
            </w:pPr>
            <w:r w:rsidRPr="002F4A2D">
              <w:rPr>
                <w:b/>
                <w:sz w:val="22"/>
                <w:szCs w:val="22"/>
              </w:rPr>
              <w:t>22+22</w:t>
            </w:r>
          </w:p>
        </w:tc>
      </w:tr>
      <w:tr w:rsidR="003F3F3F" w:rsidRPr="009424C2" w14:paraId="792CD41D" w14:textId="77777777" w:rsidTr="003F3F3F">
        <w:trPr>
          <w:trHeight w:val="265"/>
        </w:trPr>
        <w:tc>
          <w:tcPr>
            <w:tcW w:w="2836" w:type="dxa"/>
            <w:vMerge w:val="restart"/>
          </w:tcPr>
          <w:p w14:paraId="10CB00F8" w14:textId="77777777" w:rsidR="003F3F3F" w:rsidRPr="009424C2" w:rsidRDefault="003F3F3F" w:rsidP="003E0F6F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424C2">
              <w:rPr>
                <w:sz w:val="22"/>
                <w:szCs w:val="22"/>
              </w:rPr>
              <w:t xml:space="preserve">Тема 3.1. </w:t>
            </w:r>
            <w:r w:rsidRPr="009424C2">
              <w:rPr>
                <w:sz w:val="22"/>
                <w:szCs w:val="22"/>
                <w:shd w:val="clear" w:color="auto" w:fill="FFFFFF"/>
              </w:rPr>
              <w:t>Личное финансовое планирование.</w:t>
            </w:r>
          </w:p>
          <w:p w14:paraId="56F0DF4B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10944" w:type="dxa"/>
            <w:gridSpan w:val="2"/>
            <w:hideMark/>
          </w:tcPr>
          <w:p w14:paraId="71B318BC" w14:textId="77777777" w:rsidR="003F3F3F" w:rsidRPr="009424C2" w:rsidRDefault="003F3F3F" w:rsidP="0056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43" w:type="dxa"/>
            <w:hideMark/>
          </w:tcPr>
          <w:p w14:paraId="7EC8D1FD" w14:textId="77777777" w:rsidR="003F3F3F" w:rsidRPr="002F4A2D" w:rsidRDefault="003F3F3F" w:rsidP="003E0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</w:tc>
      </w:tr>
      <w:tr w:rsidR="003F3F3F" w:rsidRPr="009424C2" w14:paraId="46811A2B" w14:textId="77777777" w:rsidTr="003F3F3F">
        <w:trPr>
          <w:trHeight w:val="613"/>
        </w:trPr>
        <w:tc>
          <w:tcPr>
            <w:tcW w:w="2836" w:type="dxa"/>
            <w:vMerge/>
          </w:tcPr>
          <w:p w14:paraId="47D24A74" w14:textId="77777777" w:rsidR="003F3F3F" w:rsidRPr="009424C2" w:rsidRDefault="003F3F3F" w:rsidP="003E0F6F">
            <w:pPr>
              <w:spacing w:after="0" w:line="240" w:lineRule="auto"/>
              <w:jc w:val="center"/>
            </w:pPr>
          </w:p>
        </w:tc>
        <w:tc>
          <w:tcPr>
            <w:tcW w:w="284" w:type="dxa"/>
            <w:hideMark/>
          </w:tcPr>
          <w:p w14:paraId="697F2FF6" w14:textId="77777777" w:rsidR="003F3F3F" w:rsidRPr="009424C2" w:rsidRDefault="003F3F3F" w:rsidP="003E0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</w:tcPr>
          <w:p w14:paraId="4F5FD8D1" w14:textId="77777777" w:rsidR="003F3F3F" w:rsidRPr="009424C2" w:rsidRDefault="003F3F3F" w:rsidP="00F523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 xml:space="preserve">Основные экономические и финансовые категории. Финансовая система и характеристика ее звеньев. </w:t>
            </w:r>
          </w:p>
        </w:tc>
        <w:tc>
          <w:tcPr>
            <w:tcW w:w="1843" w:type="dxa"/>
            <w:hideMark/>
          </w:tcPr>
          <w:p w14:paraId="2B0DABB5" w14:textId="77777777" w:rsidR="003F3F3F" w:rsidRPr="002F4A2D" w:rsidRDefault="003F3F3F" w:rsidP="003E0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30A2D6C3" w14:textId="77777777" w:rsidTr="003F3F3F">
        <w:trPr>
          <w:trHeight w:val="613"/>
        </w:trPr>
        <w:tc>
          <w:tcPr>
            <w:tcW w:w="2836" w:type="dxa"/>
            <w:vMerge/>
          </w:tcPr>
          <w:p w14:paraId="61D5AE2C" w14:textId="77777777" w:rsidR="003F3F3F" w:rsidRPr="009424C2" w:rsidRDefault="003F3F3F" w:rsidP="003E0F6F">
            <w:pPr>
              <w:spacing w:after="0" w:line="240" w:lineRule="auto"/>
              <w:jc w:val="center"/>
            </w:pPr>
          </w:p>
        </w:tc>
        <w:tc>
          <w:tcPr>
            <w:tcW w:w="284" w:type="dxa"/>
          </w:tcPr>
          <w:p w14:paraId="5D87C3EC" w14:textId="77777777" w:rsidR="003F3F3F" w:rsidRPr="009424C2" w:rsidRDefault="003F3F3F" w:rsidP="003E0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2</w:t>
            </w:r>
          </w:p>
        </w:tc>
        <w:tc>
          <w:tcPr>
            <w:tcW w:w="10660" w:type="dxa"/>
          </w:tcPr>
          <w:p w14:paraId="3C740AD4" w14:textId="77777777" w:rsidR="003F3F3F" w:rsidRPr="009424C2" w:rsidRDefault="003F3F3F" w:rsidP="00014A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 xml:space="preserve">Финансовое планирование как основа рациональных финансовых отношений на различных уровнях. </w:t>
            </w:r>
            <w:r w:rsidRPr="009424C2">
              <w:rPr>
                <w:b/>
                <w:i/>
              </w:rPr>
              <w:t xml:space="preserve">(ОП.04 </w:t>
            </w:r>
            <w:r w:rsidRPr="009424C2">
              <w:rPr>
                <w:b/>
                <w:i/>
                <w:shd w:val="clear" w:color="auto" w:fill="FBFDF4"/>
              </w:rPr>
              <w:t>Экономические и правовые основы профессиональной деятельности</w:t>
            </w:r>
            <w:r w:rsidRPr="009424C2">
              <w:rPr>
                <w:b/>
                <w:i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</w:tcPr>
          <w:p w14:paraId="4AD0358A" w14:textId="77777777" w:rsidR="003F3F3F" w:rsidRPr="002F4A2D" w:rsidRDefault="003F3F3F" w:rsidP="003E0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39AB6033" w14:textId="77777777" w:rsidTr="003F3F3F">
        <w:trPr>
          <w:trHeight w:val="132"/>
        </w:trPr>
        <w:tc>
          <w:tcPr>
            <w:tcW w:w="2836" w:type="dxa"/>
            <w:vMerge/>
            <w:vAlign w:val="center"/>
            <w:hideMark/>
          </w:tcPr>
          <w:p w14:paraId="7215B255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45674942" w14:textId="77777777" w:rsidR="003F3F3F" w:rsidRPr="009424C2" w:rsidRDefault="003F3F3F" w:rsidP="003E0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3</w:t>
            </w:r>
          </w:p>
        </w:tc>
        <w:tc>
          <w:tcPr>
            <w:tcW w:w="10660" w:type="dxa"/>
            <w:hideMark/>
          </w:tcPr>
          <w:p w14:paraId="267255D9" w14:textId="77777777" w:rsidR="003F3F3F" w:rsidRPr="009424C2" w:rsidRDefault="003F3F3F" w:rsidP="00D24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i/>
              </w:rPr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 xml:space="preserve">Источники денежных средств семьи. Различать виды доходов и способы их получения, рассчитывать доходы своей семьи, полученные из различных источников, рассчитывать свой доход, остающийся после уплаты налогов. Структура доходов населения России.  </w:t>
            </w:r>
            <w:r w:rsidRPr="009424C2">
              <w:rPr>
                <w:b/>
                <w:i/>
              </w:rPr>
              <w:t>(</w:t>
            </w:r>
            <w:r w:rsidR="002F4A2D" w:rsidRPr="009424C2">
              <w:rPr>
                <w:b/>
                <w:i/>
              </w:rPr>
              <w:t>ОУД.</w:t>
            </w:r>
            <w:r w:rsidR="002F4A2D">
              <w:rPr>
                <w:b/>
                <w:i/>
              </w:rPr>
              <w:t>13 Обществознание</w:t>
            </w:r>
            <w:r w:rsidR="002F4A2D" w:rsidRPr="009424C2">
              <w:rPr>
                <w:b/>
                <w:i/>
              </w:rPr>
              <w:t xml:space="preserve"> </w:t>
            </w:r>
            <w:r w:rsidR="002F4A2D"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  <w:hideMark/>
          </w:tcPr>
          <w:p w14:paraId="0B543CC1" w14:textId="77777777" w:rsidR="003F3F3F" w:rsidRPr="002F4A2D" w:rsidRDefault="003F3F3F" w:rsidP="003E0F6F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0D4223EA" w14:textId="77777777" w:rsidTr="003F3F3F">
        <w:trPr>
          <w:trHeight w:val="397"/>
        </w:trPr>
        <w:tc>
          <w:tcPr>
            <w:tcW w:w="2836" w:type="dxa"/>
            <w:vMerge/>
            <w:vAlign w:val="center"/>
            <w:hideMark/>
          </w:tcPr>
          <w:p w14:paraId="7E96652E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6AB4A20D" w14:textId="77777777" w:rsidR="003F3F3F" w:rsidRPr="009424C2" w:rsidRDefault="003F3F3F" w:rsidP="003E0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3</w:t>
            </w:r>
          </w:p>
        </w:tc>
        <w:tc>
          <w:tcPr>
            <w:tcW w:w="10660" w:type="dxa"/>
            <w:hideMark/>
          </w:tcPr>
          <w:p w14:paraId="2EB9AECE" w14:textId="77777777" w:rsidR="003F3F3F" w:rsidRPr="009424C2" w:rsidRDefault="003F3F3F" w:rsidP="00670448">
            <w:pPr>
              <w:spacing w:after="0" w:line="240" w:lineRule="auto"/>
              <w:jc w:val="both"/>
              <w:rPr>
                <w:rFonts w:eastAsia="Times New Roman"/>
                <w:lang w:eastAsia="ar-SA"/>
              </w:rPr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>Формы вознаграждений наёмным работникам и от чего зависит уровень заработной платы. Права и обязанности наёмных работников по отношению к работодателю.</w:t>
            </w:r>
          </w:p>
        </w:tc>
        <w:tc>
          <w:tcPr>
            <w:tcW w:w="1843" w:type="dxa"/>
            <w:vAlign w:val="center"/>
            <w:hideMark/>
          </w:tcPr>
          <w:p w14:paraId="2473E5C3" w14:textId="77777777" w:rsidR="003F3F3F" w:rsidRPr="002F4A2D" w:rsidRDefault="003F3F3F" w:rsidP="003E0F6F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124D94C3" w14:textId="77777777" w:rsidTr="003F3F3F">
        <w:trPr>
          <w:trHeight w:val="303"/>
        </w:trPr>
        <w:tc>
          <w:tcPr>
            <w:tcW w:w="2836" w:type="dxa"/>
            <w:vMerge/>
            <w:vAlign w:val="center"/>
          </w:tcPr>
          <w:p w14:paraId="3D6872B8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284" w:type="dxa"/>
          </w:tcPr>
          <w:p w14:paraId="6B05C4D9" w14:textId="77777777" w:rsidR="003F3F3F" w:rsidRPr="009424C2" w:rsidRDefault="003F3F3F" w:rsidP="003E0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4</w:t>
            </w:r>
          </w:p>
        </w:tc>
        <w:tc>
          <w:tcPr>
            <w:tcW w:w="10660" w:type="dxa"/>
          </w:tcPr>
          <w:p w14:paraId="575DA806" w14:textId="77777777" w:rsidR="003F3F3F" w:rsidRPr="009424C2" w:rsidRDefault="003F3F3F" w:rsidP="00D24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i/>
              </w:rPr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 xml:space="preserve">Необходимость уплаты налогов, случаи для подачи налоговой декларации. Выплата выходного пособия при увольнении </w:t>
            </w:r>
            <w:r w:rsidRPr="009424C2">
              <w:rPr>
                <w:b/>
                <w:i/>
              </w:rPr>
              <w:t>(</w:t>
            </w:r>
            <w:r w:rsidR="002F4A2D" w:rsidRPr="009424C2">
              <w:rPr>
                <w:b/>
                <w:i/>
              </w:rPr>
              <w:t>ОУД.</w:t>
            </w:r>
            <w:r w:rsidR="002F4A2D">
              <w:rPr>
                <w:b/>
                <w:i/>
              </w:rPr>
              <w:t>13 Обществознание</w:t>
            </w:r>
            <w:r w:rsidR="002F4A2D" w:rsidRPr="009424C2">
              <w:rPr>
                <w:b/>
                <w:i/>
              </w:rPr>
              <w:t xml:space="preserve"> </w:t>
            </w:r>
            <w:r w:rsidR="002F4A2D"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</w:tcPr>
          <w:p w14:paraId="3F03DD4C" w14:textId="77777777" w:rsidR="003F3F3F" w:rsidRPr="002F4A2D" w:rsidRDefault="003F3F3F" w:rsidP="003E0F6F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5753CCC0" w14:textId="77777777" w:rsidTr="003F3F3F">
        <w:trPr>
          <w:trHeight w:val="134"/>
        </w:trPr>
        <w:tc>
          <w:tcPr>
            <w:tcW w:w="2836" w:type="dxa"/>
            <w:vMerge/>
            <w:vAlign w:val="center"/>
            <w:hideMark/>
          </w:tcPr>
          <w:p w14:paraId="4550C2BF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464C0549" w14:textId="77777777" w:rsidR="003F3F3F" w:rsidRPr="009424C2" w:rsidRDefault="003F3F3F" w:rsidP="003E0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5</w:t>
            </w:r>
          </w:p>
        </w:tc>
        <w:tc>
          <w:tcPr>
            <w:tcW w:w="10660" w:type="dxa"/>
            <w:hideMark/>
          </w:tcPr>
          <w:p w14:paraId="6D738A92" w14:textId="77777777" w:rsidR="003F3F3F" w:rsidRPr="009424C2" w:rsidRDefault="003F3F3F" w:rsidP="00D24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i/>
              </w:rPr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 xml:space="preserve">Безработица, виды безработицы. </w:t>
            </w:r>
            <w:r w:rsidR="002F4A2D" w:rsidRPr="009424C2">
              <w:rPr>
                <w:b/>
                <w:i/>
              </w:rPr>
              <w:t>ОУД.</w:t>
            </w:r>
            <w:r w:rsidR="002F4A2D">
              <w:rPr>
                <w:b/>
                <w:i/>
              </w:rPr>
              <w:t>13 Обществознание</w:t>
            </w:r>
            <w:r w:rsidR="002F4A2D" w:rsidRPr="009424C2">
              <w:rPr>
                <w:b/>
                <w:i/>
              </w:rPr>
              <w:t xml:space="preserve"> </w:t>
            </w:r>
            <w:r w:rsidR="002F4A2D"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  <w:hideMark/>
          </w:tcPr>
          <w:p w14:paraId="04980711" w14:textId="77777777" w:rsidR="003F3F3F" w:rsidRPr="002F4A2D" w:rsidRDefault="003F3F3F" w:rsidP="003E0F6F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2C3D805F" w14:textId="77777777" w:rsidTr="003F3F3F">
        <w:trPr>
          <w:trHeight w:val="215"/>
        </w:trPr>
        <w:tc>
          <w:tcPr>
            <w:tcW w:w="2836" w:type="dxa"/>
            <w:vMerge/>
            <w:vAlign w:val="center"/>
          </w:tcPr>
          <w:p w14:paraId="44E2B6B8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10944" w:type="dxa"/>
            <w:gridSpan w:val="2"/>
            <w:vAlign w:val="center"/>
          </w:tcPr>
          <w:p w14:paraId="488889EF" w14:textId="77777777" w:rsidR="003F3F3F" w:rsidRPr="009424C2" w:rsidRDefault="003F3F3F" w:rsidP="0056730F">
            <w:pPr>
              <w:pStyle w:val="a4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</w:rPr>
              <w:t>Лабораторные и практические занятия, практическая подготовка</w:t>
            </w:r>
          </w:p>
        </w:tc>
        <w:tc>
          <w:tcPr>
            <w:tcW w:w="1843" w:type="dxa"/>
            <w:vAlign w:val="center"/>
          </w:tcPr>
          <w:p w14:paraId="39206E8A" w14:textId="77777777" w:rsidR="003F3F3F" w:rsidRPr="002F4A2D" w:rsidRDefault="003F3F3F" w:rsidP="003E0F6F">
            <w:pPr>
              <w:spacing w:after="0" w:line="240" w:lineRule="auto"/>
              <w:jc w:val="center"/>
            </w:pPr>
          </w:p>
        </w:tc>
      </w:tr>
      <w:tr w:rsidR="003F3F3F" w:rsidRPr="009424C2" w14:paraId="5FD2CD87" w14:textId="77777777" w:rsidTr="003F3F3F">
        <w:trPr>
          <w:trHeight w:val="77"/>
        </w:trPr>
        <w:tc>
          <w:tcPr>
            <w:tcW w:w="2836" w:type="dxa"/>
            <w:vMerge/>
            <w:vAlign w:val="center"/>
            <w:hideMark/>
          </w:tcPr>
          <w:p w14:paraId="4E7286FD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1AB186E2" w14:textId="77777777" w:rsidR="003F3F3F" w:rsidRPr="009424C2" w:rsidRDefault="003F3F3F" w:rsidP="003E0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27903FF4" w14:textId="77777777" w:rsidR="003F3F3F" w:rsidRPr="009424C2" w:rsidRDefault="003F3F3F" w:rsidP="00567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№1.  «Изучение способов ведения учета личных доходов и расходов».</w:t>
            </w:r>
            <w:r w:rsidRPr="009424C2">
              <w:rPr>
                <w:rFonts w:eastAsia="Times New Roman"/>
                <w:sz w:val="22"/>
                <w:szCs w:val="22"/>
                <w:lang w:eastAsia="ar-SA"/>
              </w:rPr>
              <w:t xml:space="preserve"> Источники денежных средств семьи».</w:t>
            </w:r>
            <w:r w:rsidRPr="009424C2">
              <w:rPr>
                <w:b/>
                <w:i/>
              </w:rPr>
              <w:t xml:space="preserve"> </w:t>
            </w:r>
            <w:r w:rsidRPr="009424C2">
              <w:rPr>
                <w:sz w:val="22"/>
                <w:szCs w:val="22"/>
              </w:rPr>
              <w:t>Составление текущего и перспективного личного (семейного) бюджета и оценка его баланса.</w:t>
            </w:r>
            <w:r w:rsidRPr="009424C2">
              <w:rPr>
                <w:b/>
                <w:i/>
              </w:rPr>
              <w:t xml:space="preserve"> (ОП.04 </w:t>
            </w:r>
            <w:r w:rsidRPr="009424C2">
              <w:rPr>
                <w:b/>
                <w:i/>
                <w:shd w:val="clear" w:color="auto" w:fill="FBFDF4"/>
              </w:rPr>
              <w:t>Экономические и правовые основы профессиональной деятельности</w:t>
            </w:r>
            <w:r w:rsidRPr="009424C2">
              <w:rPr>
                <w:b/>
                <w:i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  <w:hideMark/>
          </w:tcPr>
          <w:p w14:paraId="63F241CA" w14:textId="77777777" w:rsidR="003F3F3F" w:rsidRPr="002F4A2D" w:rsidRDefault="003F3F3F" w:rsidP="003E0F6F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1BDD3E79" w14:textId="77777777" w:rsidTr="003F3F3F">
        <w:trPr>
          <w:trHeight w:val="211"/>
        </w:trPr>
        <w:tc>
          <w:tcPr>
            <w:tcW w:w="2836" w:type="dxa"/>
            <w:vMerge w:val="restart"/>
            <w:hideMark/>
          </w:tcPr>
          <w:p w14:paraId="3523AA81" w14:textId="77777777" w:rsidR="003F3F3F" w:rsidRPr="009424C2" w:rsidRDefault="003F3F3F" w:rsidP="003E0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>Тема 3.2. Контроль семейных расходов.</w:t>
            </w:r>
          </w:p>
        </w:tc>
        <w:tc>
          <w:tcPr>
            <w:tcW w:w="10944" w:type="dxa"/>
            <w:gridSpan w:val="2"/>
            <w:hideMark/>
          </w:tcPr>
          <w:p w14:paraId="3450F75F" w14:textId="77777777" w:rsidR="003F3F3F" w:rsidRPr="009424C2" w:rsidRDefault="003F3F3F" w:rsidP="0056730F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43" w:type="dxa"/>
            <w:hideMark/>
          </w:tcPr>
          <w:p w14:paraId="212ECF8E" w14:textId="77777777" w:rsidR="003F3F3F" w:rsidRPr="002F4A2D" w:rsidRDefault="003F3F3F" w:rsidP="003E0F6F">
            <w:pPr>
              <w:spacing w:after="0" w:line="240" w:lineRule="auto"/>
              <w:jc w:val="center"/>
            </w:pPr>
          </w:p>
        </w:tc>
      </w:tr>
      <w:tr w:rsidR="003F3F3F" w:rsidRPr="009424C2" w14:paraId="654E9653" w14:textId="77777777" w:rsidTr="003F3F3F">
        <w:trPr>
          <w:trHeight w:val="485"/>
        </w:trPr>
        <w:tc>
          <w:tcPr>
            <w:tcW w:w="2836" w:type="dxa"/>
            <w:vMerge/>
            <w:vAlign w:val="center"/>
            <w:hideMark/>
          </w:tcPr>
          <w:p w14:paraId="11B2712A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05AC1D7F" w14:textId="77777777" w:rsidR="003F3F3F" w:rsidRPr="009424C2" w:rsidRDefault="003F3F3F" w:rsidP="003E0F6F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36F43E52" w14:textId="77777777" w:rsidR="003F3F3F" w:rsidRPr="009424C2" w:rsidRDefault="003F3F3F" w:rsidP="0056730F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 xml:space="preserve">Расходы. </w:t>
            </w:r>
            <w:r w:rsidRPr="009424C2">
              <w:rPr>
                <w:rFonts w:eastAsia="Times New Roman"/>
                <w:sz w:val="22"/>
                <w:szCs w:val="22"/>
                <w:lang w:eastAsia="ar-SA"/>
              </w:rPr>
              <w:t xml:space="preserve">Структура расходов среднестатистической российской семьи. Использование полученных доходов на различных этапах жизни семьи. Контроль расходов, считать и фиксировать, на что тратятся полученные деньги. </w:t>
            </w:r>
            <w:r w:rsidRPr="009424C2">
              <w:rPr>
                <w:b/>
                <w:i/>
              </w:rPr>
              <w:t xml:space="preserve">(ОП.04 </w:t>
            </w:r>
            <w:r w:rsidRPr="009424C2">
              <w:rPr>
                <w:b/>
                <w:i/>
                <w:shd w:val="clear" w:color="auto" w:fill="FBFDF4"/>
              </w:rPr>
              <w:t>Экономические и правовые основы профессиональной деятельности</w:t>
            </w:r>
            <w:r w:rsidRPr="009424C2">
              <w:rPr>
                <w:b/>
                <w:i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  <w:hideMark/>
          </w:tcPr>
          <w:p w14:paraId="53079792" w14:textId="77777777" w:rsidR="003F3F3F" w:rsidRPr="002F4A2D" w:rsidRDefault="003F3F3F" w:rsidP="003E0F6F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602F3E9A" w14:textId="77777777" w:rsidTr="003F3F3F">
        <w:trPr>
          <w:trHeight w:val="77"/>
        </w:trPr>
        <w:tc>
          <w:tcPr>
            <w:tcW w:w="2836" w:type="dxa"/>
            <w:vMerge/>
            <w:vAlign w:val="center"/>
          </w:tcPr>
          <w:p w14:paraId="12E9E9A3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10944" w:type="dxa"/>
            <w:gridSpan w:val="2"/>
            <w:vAlign w:val="center"/>
          </w:tcPr>
          <w:p w14:paraId="32B4D2E1" w14:textId="77777777" w:rsidR="003F3F3F" w:rsidRPr="009424C2" w:rsidRDefault="003F3F3F" w:rsidP="0056730F">
            <w:pPr>
              <w:pStyle w:val="a4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</w:rPr>
              <w:t>Лабораторные и практические занятия, практическая подготовка</w:t>
            </w:r>
          </w:p>
        </w:tc>
        <w:tc>
          <w:tcPr>
            <w:tcW w:w="1843" w:type="dxa"/>
            <w:vAlign w:val="center"/>
          </w:tcPr>
          <w:p w14:paraId="5E0AD236" w14:textId="77777777" w:rsidR="003F3F3F" w:rsidRPr="002F4A2D" w:rsidRDefault="003F3F3F" w:rsidP="003E0F6F">
            <w:pPr>
              <w:spacing w:after="0" w:line="240" w:lineRule="auto"/>
              <w:jc w:val="center"/>
            </w:pPr>
          </w:p>
        </w:tc>
      </w:tr>
      <w:tr w:rsidR="003F3F3F" w:rsidRPr="009424C2" w14:paraId="5F5341DD" w14:textId="77777777" w:rsidTr="003F3F3F">
        <w:trPr>
          <w:trHeight w:val="255"/>
        </w:trPr>
        <w:tc>
          <w:tcPr>
            <w:tcW w:w="2836" w:type="dxa"/>
            <w:vMerge w:val="restart"/>
            <w:hideMark/>
          </w:tcPr>
          <w:p w14:paraId="0F8183BF" w14:textId="77777777" w:rsidR="003F3F3F" w:rsidRPr="009424C2" w:rsidRDefault="003F3F3F" w:rsidP="003E0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Тема 3.3. Семейный бюджет.</w:t>
            </w:r>
          </w:p>
        </w:tc>
        <w:tc>
          <w:tcPr>
            <w:tcW w:w="10944" w:type="dxa"/>
            <w:gridSpan w:val="2"/>
            <w:hideMark/>
          </w:tcPr>
          <w:p w14:paraId="76A7FC24" w14:textId="77777777" w:rsidR="003F3F3F" w:rsidRPr="009424C2" w:rsidRDefault="003F3F3F" w:rsidP="0056730F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43" w:type="dxa"/>
            <w:hideMark/>
          </w:tcPr>
          <w:p w14:paraId="2580F567" w14:textId="77777777" w:rsidR="003F3F3F" w:rsidRPr="002F4A2D" w:rsidRDefault="003F3F3F" w:rsidP="003E0F6F">
            <w:pPr>
              <w:spacing w:after="0" w:line="240" w:lineRule="auto"/>
              <w:jc w:val="center"/>
            </w:pPr>
          </w:p>
        </w:tc>
      </w:tr>
      <w:tr w:rsidR="003F3F3F" w:rsidRPr="009424C2" w14:paraId="561EE695" w14:textId="77777777" w:rsidTr="003F3F3F">
        <w:trPr>
          <w:trHeight w:val="332"/>
        </w:trPr>
        <w:tc>
          <w:tcPr>
            <w:tcW w:w="2836" w:type="dxa"/>
            <w:vMerge/>
            <w:vAlign w:val="center"/>
            <w:hideMark/>
          </w:tcPr>
          <w:p w14:paraId="1812A623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1E7C40F1" w14:textId="77777777" w:rsidR="003F3F3F" w:rsidRPr="009424C2" w:rsidRDefault="003F3F3F" w:rsidP="003E0F6F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1FD4282F" w14:textId="77777777" w:rsidR="003F3F3F" w:rsidRPr="009424C2" w:rsidRDefault="003F3F3F" w:rsidP="0056730F">
            <w:pPr>
              <w:spacing w:after="0" w:line="240" w:lineRule="auto"/>
              <w:jc w:val="both"/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 xml:space="preserve">Различать личный бюджет и бюджет семьи. Дефицит (профицит) бюджета. Виды дефицита и способы избавления от хронического дефицита. Возникновение дефицита бюджета. </w:t>
            </w:r>
            <w:r w:rsidRPr="009424C2">
              <w:rPr>
                <w:b/>
                <w:i/>
              </w:rPr>
              <w:t xml:space="preserve">(ОП.05 </w:t>
            </w:r>
            <w:r w:rsidRPr="009424C2">
              <w:rPr>
                <w:b/>
                <w:i/>
                <w:szCs w:val="18"/>
                <w:shd w:val="clear" w:color="auto" w:fill="FBFDF4"/>
              </w:rPr>
              <w:t>Основы калькуляции и учета</w:t>
            </w:r>
            <w:r w:rsidRPr="009424C2">
              <w:rPr>
                <w:b/>
                <w:i/>
                <w:sz w:val="36"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  <w:hideMark/>
          </w:tcPr>
          <w:p w14:paraId="29164341" w14:textId="77777777" w:rsidR="003F3F3F" w:rsidRPr="002F4A2D" w:rsidRDefault="003F3F3F" w:rsidP="003E0F6F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120D51A9" w14:textId="77777777" w:rsidTr="003F3F3F">
        <w:trPr>
          <w:trHeight w:val="232"/>
        </w:trPr>
        <w:tc>
          <w:tcPr>
            <w:tcW w:w="2836" w:type="dxa"/>
            <w:vMerge w:val="restart"/>
            <w:hideMark/>
          </w:tcPr>
          <w:p w14:paraId="7A80D763" w14:textId="77777777" w:rsidR="003F3F3F" w:rsidRPr="009424C2" w:rsidRDefault="003F3F3F" w:rsidP="003E0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Тема 3.4. Финансовое планирование как способ повышения благосостояния семьи.</w:t>
            </w:r>
          </w:p>
        </w:tc>
        <w:tc>
          <w:tcPr>
            <w:tcW w:w="10944" w:type="dxa"/>
            <w:gridSpan w:val="2"/>
            <w:hideMark/>
          </w:tcPr>
          <w:p w14:paraId="3BD3FB6F" w14:textId="77777777" w:rsidR="003F3F3F" w:rsidRPr="009424C2" w:rsidRDefault="003F3F3F" w:rsidP="0056730F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43" w:type="dxa"/>
            <w:hideMark/>
          </w:tcPr>
          <w:p w14:paraId="4E619E93" w14:textId="77777777" w:rsidR="003F3F3F" w:rsidRPr="002F4A2D" w:rsidRDefault="003F3F3F" w:rsidP="003E0F6F">
            <w:pPr>
              <w:spacing w:after="0" w:line="240" w:lineRule="auto"/>
              <w:jc w:val="center"/>
            </w:pPr>
          </w:p>
        </w:tc>
      </w:tr>
      <w:tr w:rsidR="003F3F3F" w:rsidRPr="009424C2" w14:paraId="4DA2C58C" w14:textId="77777777" w:rsidTr="003F3F3F">
        <w:trPr>
          <w:trHeight w:val="435"/>
        </w:trPr>
        <w:tc>
          <w:tcPr>
            <w:tcW w:w="2836" w:type="dxa"/>
            <w:vMerge/>
            <w:vAlign w:val="center"/>
            <w:hideMark/>
          </w:tcPr>
          <w:p w14:paraId="24027539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0D57C15C" w14:textId="77777777" w:rsidR="003F3F3F" w:rsidRPr="009424C2" w:rsidRDefault="003F3F3F" w:rsidP="003E0F6F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7AA19BFE" w14:textId="77777777" w:rsidR="003F3F3F" w:rsidRPr="009424C2" w:rsidRDefault="003F3F3F" w:rsidP="0056730F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 xml:space="preserve">Роль денег в нашей жизни. </w:t>
            </w:r>
            <w:r w:rsidRPr="009424C2">
              <w:rPr>
                <w:rFonts w:eastAsia="Times New Roman"/>
                <w:sz w:val="22"/>
                <w:szCs w:val="22"/>
                <w:lang w:eastAsia="ar-SA"/>
              </w:rPr>
              <w:t>Мечта и цель: их отличие. Постановка личных (семейных) финансовых целей. Понятие замкнутого круга расходов. Источники создания богатства.</w:t>
            </w:r>
          </w:p>
        </w:tc>
        <w:tc>
          <w:tcPr>
            <w:tcW w:w="1843" w:type="dxa"/>
            <w:vAlign w:val="center"/>
            <w:hideMark/>
          </w:tcPr>
          <w:p w14:paraId="24EA5A9B" w14:textId="77777777" w:rsidR="003F3F3F" w:rsidRPr="002F4A2D" w:rsidRDefault="003F3F3F" w:rsidP="003E0F6F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32AD82A4" w14:textId="77777777" w:rsidTr="003F3F3F">
        <w:trPr>
          <w:trHeight w:val="155"/>
        </w:trPr>
        <w:tc>
          <w:tcPr>
            <w:tcW w:w="2836" w:type="dxa"/>
            <w:vMerge/>
            <w:vAlign w:val="center"/>
          </w:tcPr>
          <w:p w14:paraId="78817282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10944" w:type="dxa"/>
            <w:gridSpan w:val="2"/>
            <w:vAlign w:val="center"/>
          </w:tcPr>
          <w:p w14:paraId="1912DF96" w14:textId="77777777" w:rsidR="003F3F3F" w:rsidRPr="009424C2" w:rsidRDefault="003F3F3F" w:rsidP="0056730F">
            <w:pPr>
              <w:pStyle w:val="a4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</w:rPr>
              <w:t>Лабораторные и практические занятия, практическая подготовка</w:t>
            </w:r>
          </w:p>
        </w:tc>
        <w:tc>
          <w:tcPr>
            <w:tcW w:w="1843" w:type="dxa"/>
            <w:vAlign w:val="center"/>
          </w:tcPr>
          <w:p w14:paraId="041848CD" w14:textId="77777777" w:rsidR="003F3F3F" w:rsidRPr="002F4A2D" w:rsidRDefault="003F3F3F" w:rsidP="003E0F6F">
            <w:pPr>
              <w:spacing w:after="0" w:line="240" w:lineRule="auto"/>
              <w:jc w:val="center"/>
            </w:pPr>
          </w:p>
        </w:tc>
      </w:tr>
      <w:tr w:rsidR="003F3F3F" w:rsidRPr="009424C2" w14:paraId="2E980195" w14:textId="77777777" w:rsidTr="003F3F3F">
        <w:trPr>
          <w:trHeight w:val="173"/>
        </w:trPr>
        <w:tc>
          <w:tcPr>
            <w:tcW w:w="2836" w:type="dxa"/>
            <w:vMerge/>
            <w:vAlign w:val="center"/>
            <w:hideMark/>
          </w:tcPr>
          <w:p w14:paraId="4579A0D3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661B90EC" w14:textId="77777777" w:rsidR="003F3F3F" w:rsidRPr="009424C2" w:rsidRDefault="003F3F3F" w:rsidP="003E0F6F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4A939882" w14:textId="77777777" w:rsidR="003F3F3F" w:rsidRPr="009424C2" w:rsidRDefault="003F3F3F" w:rsidP="003C5AFB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№1. «Финансовое планирование как способ повышения благосостояния семьи» «Расчет прибыли и рентабельности продукции». (</w:t>
            </w:r>
            <w:r w:rsidRPr="009424C2">
              <w:rPr>
                <w:b/>
                <w:i/>
              </w:rPr>
              <w:t xml:space="preserve">МДК.06.01 </w:t>
            </w:r>
            <w:r w:rsidRPr="009424C2">
              <w:rPr>
                <w:b/>
                <w:i/>
                <w:szCs w:val="18"/>
                <w:shd w:val="clear" w:color="auto" w:fill="FBFDF4"/>
              </w:rPr>
              <w:t>Способы поиска работы, трудоустройства</w:t>
            </w:r>
            <w:r w:rsidRPr="009424C2">
              <w:rPr>
                <w:b/>
                <w:i/>
                <w:sz w:val="36"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hideMark/>
          </w:tcPr>
          <w:p w14:paraId="1B4E86D9" w14:textId="77777777" w:rsidR="003F3F3F" w:rsidRPr="002F4A2D" w:rsidRDefault="003F3F3F" w:rsidP="003E0F6F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0E135883" w14:textId="77777777" w:rsidTr="003F3F3F">
        <w:trPr>
          <w:trHeight w:val="193"/>
        </w:trPr>
        <w:tc>
          <w:tcPr>
            <w:tcW w:w="2836" w:type="dxa"/>
            <w:vMerge w:val="restart"/>
            <w:vAlign w:val="center"/>
            <w:hideMark/>
          </w:tcPr>
          <w:p w14:paraId="1881874D" w14:textId="77777777" w:rsidR="003F3F3F" w:rsidRPr="009424C2" w:rsidRDefault="003F3F3F" w:rsidP="003E0F6F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Тема 3.5 Депозит</w:t>
            </w:r>
          </w:p>
        </w:tc>
        <w:tc>
          <w:tcPr>
            <w:tcW w:w="10944" w:type="dxa"/>
            <w:gridSpan w:val="2"/>
            <w:hideMark/>
          </w:tcPr>
          <w:p w14:paraId="3C30441A" w14:textId="77777777" w:rsidR="003F3F3F" w:rsidRPr="009424C2" w:rsidRDefault="003F3F3F" w:rsidP="0056730F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43" w:type="dxa"/>
            <w:hideMark/>
          </w:tcPr>
          <w:p w14:paraId="22B17CF4" w14:textId="77777777" w:rsidR="003F3F3F" w:rsidRPr="002F4A2D" w:rsidRDefault="003F3F3F" w:rsidP="003E0F6F">
            <w:pPr>
              <w:spacing w:after="0" w:line="240" w:lineRule="auto"/>
              <w:jc w:val="center"/>
            </w:pPr>
          </w:p>
        </w:tc>
      </w:tr>
      <w:tr w:rsidR="003F3F3F" w:rsidRPr="009424C2" w14:paraId="53346E4C" w14:textId="77777777" w:rsidTr="003F3F3F">
        <w:trPr>
          <w:trHeight w:val="207"/>
        </w:trPr>
        <w:tc>
          <w:tcPr>
            <w:tcW w:w="2836" w:type="dxa"/>
            <w:vMerge/>
            <w:vAlign w:val="center"/>
            <w:hideMark/>
          </w:tcPr>
          <w:p w14:paraId="17375217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4054EE2F" w14:textId="77777777" w:rsidR="003F3F3F" w:rsidRPr="009424C2" w:rsidRDefault="003F3F3F" w:rsidP="003E0F6F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154252E6" w14:textId="77777777" w:rsidR="003F3F3F" w:rsidRPr="009424C2" w:rsidRDefault="003F3F3F" w:rsidP="003A41EA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Сущность депозитов и их виды. Депозитная политика банка. Система страхования вкладов.</w:t>
            </w:r>
            <w:r w:rsidRPr="009424C2">
              <w:rPr>
                <w:b/>
                <w:i/>
              </w:rPr>
              <w:t xml:space="preserve"> (ОП.05 </w:t>
            </w:r>
            <w:r w:rsidRPr="009424C2">
              <w:rPr>
                <w:b/>
                <w:i/>
                <w:szCs w:val="18"/>
                <w:shd w:val="clear" w:color="auto" w:fill="FBFDF4"/>
              </w:rPr>
              <w:t>Основы калькуляции и учета</w:t>
            </w:r>
            <w:r w:rsidRPr="009424C2">
              <w:rPr>
                <w:b/>
                <w:i/>
                <w:sz w:val="36"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hideMark/>
          </w:tcPr>
          <w:p w14:paraId="2C730285" w14:textId="77777777" w:rsidR="003F3F3F" w:rsidRPr="002F4A2D" w:rsidRDefault="003F3F3F" w:rsidP="003E0F6F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0C01554D" w14:textId="77777777" w:rsidTr="003F3F3F">
        <w:trPr>
          <w:trHeight w:val="414"/>
        </w:trPr>
        <w:tc>
          <w:tcPr>
            <w:tcW w:w="2836" w:type="dxa"/>
            <w:vMerge/>
            <w:vAlign w:val="center"/>
            <w:hideMark/>
          </w:tcPr>
          <w:p w14:paraId="1D784C7A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2B1AA942" w14:textId="77777777" w:rsidR="003F3F3F" w:rsidRPr="009424C2" w:rsidRDefault="003F3F3F" w:rsidP="003E0F6F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2</w:t>
            </w:r>
          </w:p>
        </w:tc>
        <w:tc>
          <w:tcPr>
            <w:tcW w:w="10660" w:type="dxa"/>
            <w:hideMark/>
          </w:tcPr>
          <w:p w14:paraId="38DC00A6" w14:textId="77777777" w:rsidR="003F3F3F" w:rsidRPr="009424C2" w:rsidRDefault="003F3F3F" w:rsidP="0056730F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Как собирать и анализировать информацию о банке и банковских продуктах.</w:t>
            </w:r>
          </w:p>
          <w:p w14:paraId="6B11B891" w14:textId="77777777" w:rsidR="003F3F3F" w:rsidRPr="009424C2" w:rsidRDefault="003F3F3F" w:rsidP="0056730F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Как читать и заключать договор с банком. Управление рисками по депозиту.</w:t>
            </w:r>
          </w:p>
        </w:tc>
        <w:tc>
          <w:tcPr>
            <w:tcW w:w="1843" w:type="dxa"/>
            <w:hideMark/>
          </w:tcPr>
          <w:p w14:paraId="21E291D5" w14:textId="77777777" w:rsidR="003F3F3F" w:rsidRPr="002F4A2D" w:rsidRDefault="003F3F3F" w:rsidP="003E0F6F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26F259FC" w14:textId="77777777" w:rsidTr="003F3F3F">
        <w:trPr>
          <w:trHeight w:val="165"/>
        </w:trPr>
        <w:tc>
          <w:tcPr>
            <w:tcW w:w="2836" w:type="dxa"/>
            <w:vMerge/>
            <w:vAlign w:val="center"/>
          </w:tcPr>
          <w:p w14:paraId="2A3211F0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10944" w:type="dxa"/>
            <w:gridSpan w:val="2"/>
            <w:vAlign w:val="center"/>
          </w:tcPr>
          <w:p w14:paraId="5DE6E90C" w14:textId="77777777" w:rsidR="003F3F3F" w:rsidRPr="009424C2" w:rsidRDefault="003F3F3F" w:rsidP="0056730F">
            <w:pPr>
              <w:pStyle w:val="a4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</w:rPr>
              <w:t>Лабораторные и практические занятия, практическая подготовка</w:t>
            </w:r>
          </w:p>
        </w:tc>
        <w:tc>
          <w:tcPr>
            <w:tcW w:w="1843" w:type="dxa"/>
          </w:tcPr>
          <w:p w14:paraId="7E87486C" w14:textId="77777777" w:rsidR="003F3F3F" w:rsidRPr="002F4A2D" w:rsidRDefault="003F3F3F" w:rsidP="003E0F6F">
            <w:pPr>
              <w:spacing w:after="0" w:line="240" w:lineRule="auto"/>
              <w:jc w:val="center"/>
            </w:pPr>
          </w:p>
        </w:tc>
      </w:tr>
      <w:tr w:rsidR="003F3F3F" w:rsidRPr="009424C2" w14:paraId="6642E1E1" w14:textId="77777777" w:rsidTr="003F3F3F">
        <w:trPr>
          <w:trHeight w:val="281"/>
        </w:trPr>
        <w:tc>
          <w:tcPr>
            <w:tcW w:w="2836" w:type="dxa"/>
            <w:vMerge/>
            <w:vAlign w:val="center"/>
            <w:hideMark/>
          </w:tcPr>
          <w:p w14:paraId="3A72F10A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6695D3F6" w14:textId="77777777" w:rsidR="003F3F3F" w:rsidRPr="009424C2" w:rsidRDefault="003F3F3F" w:rsidP="003E0F6F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1CF18193" w14:textId="77777777" w:rsidR="003F3F3F" w:rsidRPr="009424C2" w:rsidRDefault="003F3F3F" w:rsidP="0056730F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 xml:space="preserve">№ 1. Депозитный договор. Анализ финансовых рисков при заключении депозитного договора. </w:t>
            </w:r>
            <w:r w:rsidRPr="009424C2">
              <w:rPr>
                <w:b/>
                <w:i/>
              </w:rPr>
              <w:t xml:space="preserve">(ОП.05 </w:t>
            </w:r>
            <w:r w:rsidRPr="009424C2">
              <w:rPr>
                <w:b/>
                <w:i/>
                <w:szCs w:val="18"/>
                <w:shd w:val="clear" w:color="auto" w:fill="FBFDF4"/>
              </w:rPr>
              <w:t>Основы калькуляции и учета</w:t>
            </w:r>
            <w:r w:rsidRPr="009424C2">
              <w:rPr>
                <w:b/>
                <w:i/>
                <w:sz w:val="36"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hideMark/>
          </w:tcPr>
          <w:p w14:paraId="7804ABE1" w14:textId="77777777" w:rsidR="003F3F3F" w:rsidRPr="002F4A2D" w:rsidRDefault="003F3F3F" w:rsidP="003E0F6F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3B07E49A" w14:textId="77777777" w:rsidTr="003F3F3F">
        <w:trPr>
          <w:trHeight w:val="285"/>
        </w:trPr>
        <w:tc>
          <w:tcPr>
            <w:tcW w:w="2836" w:type="dxa"/>
            <w:vMerge w:val="restart"/>
            <w:vAlign w:val="center"/>
            <w:hideMark/>
          </w:tcPr>
          <w:p w14:paraId="2EE05A6B" w14:textId="77777777" w:rsidR="003F3F3F" w:rsidRPr="009424C2" w:rsidRDefault="003F3F3F" w:rsidP="003E0F6F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Тема 3.6. Технические проблемы и финансовое мошенничество при расчетах</w:t>
            </w:r>
          </w:p>
        </w:tc>
        <w:tc>
          <w:tcPr>
            <w:tcW w:w="10944" w:type="dxa"/>
            <w:gridSpan w:val="2"/>
            <w:hideMark/>
          </w:tcPr>
          <w:p w14:paraId="6FF98100" w14:textId="77777777" w:rsidR="003F3F3F" w:rsidRPr="009424C2" w:rsidRDefault="003F3F3F" w:rsidP="0056730F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43" w:type="dxa"/>
            <w:hideMark/>
          </w:tcPr>
          <w:p w14:paraId="51D6DDCD" w14:textId="77777777" w:rsidR="003F3F3F" w:rsidRPr="002F4A2D" w:rsidRDefault="003F3F3F" w:rsidP="003E0F6F">
            <w:pPr>
              <w:spacing w:after="0" w:line="240" w:lineRule="auto"/>
              <w:jc w:val="center"/>
            </w:pPr>
          </w:p>
        </w:tc>
      </w:tr>
      <w:tr w:rsidR="003F3F3F" w:rsidRPr="009424C2" w14:paraId="3A992677" w14:textId="77777777" w:rsidTr="003F3F3F">
        <w:trPr>
          <w:trHeight w:val="414"/>
        </w:trPr>
        <w:tc>
          <w:tcPr>
            <w:tcW w:w="2836" w:type="dxa"/>
            <w:vMerge/>
            <w:vAlign w:val="center"/>
            <w:hideMark/>
          </w:tcPr>
          <w:p w14:paraId="38D9CDB3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16B51922" w14:textId="77777777" w:rsidR="003F3F3F" w:rsidRPr="009424C2" w:rsidRDefault="003F3F3F" w:rsidP="003E0F6F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3C91DD4E" w14:textId="77777777" w:rsidR="003F3F3F" w:rsidRPr="009424C2" w:rsidRDefault="003F3F3F" w:rsidP="00D24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i/>
              </w:rPr>
            </w:pPr>
            <w:r w:rsidRPr="009424C2">
              <w:rPr>
                <w:sz w:val="22"/>
                <w:szCs w:val="22"/>
              </w:rPr>
              <w:t xml:space="preserve">Понятие финансового мошенничества в сфере расчетов. Фальшивомонетничество. Кража данных владельцев банковских карт. Получение данных о владельцах банковских карт обманным путем. </w:t>
            </w:r>
            <w:r w:rsidR="002F4A2D" w:rsidRPr="009424C2">
              <w:rPr>
                <w:b/>
                <w:i/>
              </w:rPr>
              <w:t>ОУД.</w:t>
            </w:r>
            <w:r w:rsidR="002F4A2D">
              <w:rPr>
                <w:b/>
                <w:i/>
              </w:rPr>
              <w:t>13 Обществознание</w:t>
            </w:r>
            <w:r w:rsidR="002F4A2D" w:rsidRPr="009424C2">
              <w:rPr>
                <w:b/>
                <w:i/>
              </w:rPr>
              <w:t xml:space="preserve"> </w:t>
            </w:r>
            <w:r w:rsidR="002F4A2D"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hideMark/>
          </w:tcPr>
          <w:p w14:paraId="42E3DCC4" w14:textId="77777777" w:rsidR="003F3F3F" w:rsidRPr="002F4A2D" w:rsidRDefault="003F3F3F" w:rsidP="003E0F6F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4212F5C4" w14:textId="77777777" w:rsidTr="003F3F3F">
        <w:trPr>
          <w:trHeight w:val="169"/>
        </w:trPr>
        <w:tc>
          <w:tcPr>
            <w:tcW w:w="2836" w:type="dxa"/>
            <w:vMerge/>
            <w:vAlign w:val="center"/>
          </w:tcPr>
          <w:p w14:paraId="20658637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10944" w:type="dxa"/>
            <w:gridSpan w:val="2"/>
            <w:vAlign w:val="center"/>
          </w:tcPr>
          <w:p w14:paraId="71DA9D6E" w14:textId="77777777" w:rsidR="003F3F3F" w:rsidRPr="009424C2" w:rsidRDefault="003F3F3F" w:rsidP="0056730F">
            <w:pPr>
              <w:pStyle w:val="a4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</w:rPr>
              <w:t>Лабораторные и практические занятия, практическая подготовка</w:t>
            </w:r>
          </w:p>
        </w:tc>
        <w:tc>
          <w:tcPr>
            <w:tcW w:w="1843" w:type="dxa"/>
          </w:tcPr>
          <w:p w14:paraId="6AD680AA" w14:textId="77777777" w:rsidR="003F3F3F" w:rsidRPr="002F4A2D" w:rsidRDefault="003F3F3F" w:rsidP="003E0F6F">
            <w:pPr>
              <w:spacing w:after="0" w:line="240" w:lineRule="auto"/>
              <w:jc w:val="center"/>
            </w:pPr>
          </w:p>
        </w:tc>
      </w:tr>
      <w:tr w:rsidR="003F3F3F" w:rsidRPr="009424C2" w14:paraId="60810E23" w14:textId="77777777" w:rsidTr="003F3F3F">
        <w:trPr>
          <w:trHeight w:val="343"/>
        </w:trPr>
        <w:tc>
          <w:tcPr>
            <w:tcW w:w="2836" w:type="dxa"/>
            <w:vMerge/>
            <w:vAlign w:val="center"/>
            <w:hideMark/>
          </w:tcPr>
          <w:p w14:paraId="6C6B2B5B" w14:textId="77777777" w:rsidR="003F3F3F" w:rsidRPr="009424C2" w:rsidRDefault="003F3F3F" w:rsidP="003E0F6F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666B2304" w14:textId="77777777" w:rsidR="003F3F3F" w:rsidRPr="009424C2" w:rsidRDefault="003F3F3F" w:rsidP="003E0F6F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372B2C17" w14:textId="77777777" w:rsidR="003F3F3F" w:rsidRPr="009424C2" w:rsidRDefault="003F3F3F" w:rsidP="0056730F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 xml:space="preserve">№1. Способы осуществления безналичных расчетов. Электронные платежные средства.  </w:t>
            </w:r>
            <w:r w:rsidRPr="009424C2">
              <w:rPr>
                <w:b/>
                <w:i/>
              </w:rPr>
              <w:t xml:space="preserve">(ОП.04 </w:t>
            </w:r>
            <w:r w:rsidRPr="009424C2">
              <w:rPr>
                <w:b/>
                <w:i/>
                <w:shd w:val="clear" w:color="auto" w:fill="FBFDF4"/>
              </w:rPr>
              <w:t>Экономические и правовые основы профессиональной деятельности</w:t>
            </w:r>
            <w:r w:rsidRPr="009424C2">
              <w:rPr>
                <w:b/>
                <w:i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hideMark/>
          </w:tcPr>
          <w:p w14:paraId="0E474DD1" w14:textId="77777777" w:rsidR="003F3F3F" w:rsidRPr="002F4A2D" w:rsidRDefault="003F3F3F" w:rsidP="003E0F6F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36F17632" w14:textId="77777777" w:rsidTr="003F3F3F">
        <w:trPr>
          <w:trHeight w:val="294"/>
        </w:trPr>
        <w:tc>
          <w:tcPr>
            <w:tcW w:w="13780" w:type="dxa"/>
            <w:gridSpan w:val="3"/>
          </w:tcPr>
          <w:p w14:paraId="52082BEE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Раздел 4. Накопления и средства платежа. Финансовый рынок и инвестиции.</w:t>
            </w:r>
          </w:p>
        </w:tc>
        <w:tc>
          <w:tcPr>
            <w:tcW w:w="1843" w:type="dxa"/>
          </w:tcPr>
          <w:p w14:paraId="1E8A33C9" w14:textId="77777777" w:rsidR="003F3F3F" w:rsidRPr="002F4A2D" w:rsidRDefault="003F3F3F" w:rsidP="000D7547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F3F3F" w:rsidRPr="009424C2" w14:paraId="5862AEB5" w14:textId="77777777" w:rsidTr="003F3F3F">
        <w:trPr>
          <w:trHeight w:val="294"/>
        </w:trPr>
        <w:tc>
          <w:tcPr>
            <w:tcW w:w="2836" w:type="dxa"/>
            <w:vMerge w:val="restart"/>
            <w:hideMark/>
          </w:tcPr>
          <w:p w14:paraId="68501D46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Тема 4.1. Способы увеличения семейных доходов с использованием услуг финансовых организаций.</w:t>
            </w:r>
          </w:p>
        </w:tc>
        <w:tc>
          <w:tcPr>
            <w:tcW w:w="10944" w:type="dxa"/>
            <w:gridSpan w:val="2"/>
            <w:hideMark/>
          </w:tcPr>
          <w:p w14:paraId="648000B6" w14:textId="77777777" w:rsidR="003F3F3F" w:rsidRPr="009424C2" w:rsidRDefault="003F3F3F" w:rsidP="000D7547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43" w:type="dxa"/>
            <w:hideMark/>
          </w:tcPr>
          <w:p w14:paraId="1DA830BE" w14:textId="77777777" w:rsidR="003F3F3F" w:rsidRPr="002F4A2D" w:rsidRDefault="003F3F3F" w:rsidP="000D7547">
            <w:pPr>
              <w:spacing w:after="0" w:line="240" w:lineRule="auto"/>
              <w:jc w:val="center"/>
              <w:rPr>
                <w:b/>
              </w:rPr>
            </w:pPr>
            <w:r w:rsidRPr="002F4A2D">
              <w:rPr>
                <w:b/>
                <w:sz w:val="22"/>
                <w:szCs w:val="22"/>
              </w:rPr>
              <w:t>38+36</w:t>
            </w:r>
          </w:p>
        </w:tc>
      </w:tr>
      <w:tr w:rsidR="003F3F3F" w:rsidRPr="009424C2" w14:paraId="33A939A4" w14:textId="77777777" w:rsidTr="003F3F3F">
        <w:trPr>
          <w:trHeight w:val="197"/>
        </w:trPr>
        <w:tc>
          <w:tcPr>
            <w:tcW w:w="2836" w:type="dxa"/>
            <w:vMerge/>
            <w:vAlign w:val="center"/>
            <w:hideMark/>
          </w:tcPr>
          <w:p w14:paraId="5CD52CBF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792270CD" w14:textId="77777777" w:rsidR="003F3F3F" w:rsidRPr="009424C2" w:rsidRDefault="003F3F3F" w:rsidP="000D7547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394E6B60" w14:textId="77777777" w:rsidR="003F3F3F" w:rsidRPr="009424C2" w:rsidRDefault="003F3F3F" w:rsidP="00D24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i/>
              </w:rPr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 xml:space="preserve">Инвестиции – сбережения на будущее. Сбережения. Банковский сберегательный вклад, процентная ставка.  </w:t>
            </w:r>
            <w:r w:rsidRPr="009424C2">
              <w:rPr>
                <w:b/>
                <w:i/>
              </w:rPr>
              <w:t>(</w:t>
            </w:r>
            <w:r w:rsidR="002F4A2D" w:rsidRPr="009424C2">
              <w:rPr>
                <w:b/>
                <w:i/>
              </w:rPr>
              <w:t>ОУД.</w:t>
            </w:r>
            <w:r w:rsidR="002F4A2D">
              <w:rPr>
                <w:b/>
                <w:i/>
              </w:rPr>
              <w:t>13 Обществознание</w:t>
            </w:r>
            <w:r w:rsidR="002F4A2D" w:rsidRPr="009424C2">
              <w:rPr>
                <w:b/>
                <w:i/>
              </w:rPr>
              <w:t xml:space="preserve"> </w:t>
            </w:r>
            <w:r w:rsidR="002F4A2D"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  <w:hideMark/>
          </w:tcPr>
          <w:p w14:paraId="107A01F1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547537FC" w14:textId="77777777" w:rsidTr="003F3F3F">
        <w:trPr>
          <w:trHeight w:val="445"/>
        </w:trPr>
        <w:tc>
          <w:tcPr>
            <w:tcW w:w="2836" w:type="dxa"/>
            <w:vMerge/>
            <w:vAlign w:val="center"/>
            <w:hideMark/>
          </w:tcPr>
          <w:p w14:paraId="7E15202A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0B7FF86D" w14:textId="77777777" w:rsidR="003F3F3F" w:rsidRPr="009424C2" w:rsidRDefault="003F3F3F" w:rsidP="000D7547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2</w:t>
            </w:r>
          </w:p>
        </w:tc>
        <w:tc>
          <w:tcPr>
            <w:tcW w:w="10660" w:type="dxa"/>
            <w:hideMark/>
          </w:tcPr>
          <w:p w14:paraId="476A292A" w14:textId="77777777" w:rsidR="003F3F3F" w:rsidRPr="009424C2" w:rsidRDefault="003F3F3F" w:rsidP="00487093">
            <w:pPr>
              <w:spacing w:after="0" w:line="240" w:lineRule="auto"/>
              <w:jc w:val="both"/>
              <w:rPr>
                <w:rFonts w:eastAsia="Times New Roman"/>
                <w:lang w:eastAsia="ar-SA"/>
              </w:rPr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 xml:space="preserve">Инфляция: темпы роста инфляции. Инвестиции. </w:t>
            </w:r>
          </w:p>
        </w:tc>
        <w:tc>
          <w:tcPr>
            <w:tcW w:w="1843" w:type="dxa"/>
            <w:vAlign w:val="center"/>
            <w:hideMark/>
          </w:tcPr>
          <w:p w14:paraId="4EBA199B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34F6B4A9" w14:textId="77777777" w:rsidTr="003F3F3F">
        <w:trPr>
          <w:trHeight w:val="445"/>
        </w:trPr>
        <w:tc>
          <w:tcPr>
            <w:tcW w:w="2836" w:type="dxa"/>
            <w:vMerge/>
            <w:vAlign w:val="center"/>
          </w:tcPr>
          <w:p w14:paraId="2FF18EDF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</w:tcPr>
          <w:p w14:paraId="6102D00F" w14:textId="77777777" w:rsidR="003F3F3F" w:rsidRPr="009424C2" w:rsidRDefault="003F3F3F" w:rsidP="000D7547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3</w:t>
            </w:r>
          </w:p>
        </w:tc>
        <w:tc>
          <w:tcPr>
            <w:tcW w:w="10660" w:type="dxa"/>
          </w:tcPr>
          <w:p w14:paraId="43F4C17D" w14:textId="77777777" w:rsidR="003F3F3F" w:rsidRPr="009424C2" w:rsidRDefault="003F3F3F" w:rsidP="000D7547">
            <w:pPr>
              <w:spacing w:after="0" w:line="240" w:lineRule="auto"/>
              <w:jc w:val="both"/>
              <w:rPr>
                <w:rFonts w:eastAsia="Times New Roman"/>
                <w:lang w:eastAsia="ar-SA"/>
              </w:rPr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>Паевой инвестиционный фонд (ПИФ). Инвестиционный доход. Страхование жизни.</w:t>
            </w:r>
          </w:p>
        </w:tc>
        <w:tc>
          <w:tcPr>
            <w:tcW w:w="1843" w:type="dxa"/>
            <w:vAlign w:val="center"/>
          </w:tcPr>
          <w:p w14:paraId="1FAFC3C9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1</w:t>
            </w:r>
          </w:p>
        </w:tc>
      </w:tr>
      <w:tr w:rsidR="003F3F3F" w:rsidRPr="009424C2" w14:paraId="4EE9E21A" w14:textId="77777777" w:rsidTr="003F3F3F">
        <w:trPr>
          <w:trHeight w:val="141"/>
        </w:trPr>
        <w:tc>
          <w:tcPr>
            <w:tcW w:w="2836" w:type="dxa"/>
            <w:vMerge/>
            <w:vAlign w:val="center"/>
          </w:tcPr>
          <w:p w14:paraId="777D8B89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10944" w:type="dxa"/>
            <w:gridSpan w:val="2"/>
            <w:vAlign w:val="center"/>
          </w:tcPr>
          <w:p w14:paraId="265F064D" w14:textId="77777777" w:rsidR="003F3F3F" w:rsidRPr="009424C2" w:rsidRDefault="003F3F3F" w:rsidP="000D7547">
            <w:pPr>
              <w:pStyle w:val="a4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</w:rPr>
              <w:t>Лабораторные и практические занятия, практическая подготовка</w:t>
            </w:r>
          </w:p>
        </w:tc>
        <w:tc>
          <w:tcPr>
            <w:tcW w:w="1843" w:type="dxa"/>
            <w:vAlign w:val="center"/>
          </w:tcPr>
          <w:p w14:paraId="26817172" w14:textId="77777777" w:rsidR="003F3F3F" w:rsidRPr="002F4A2D" w:rsidRDefault="003F3F3F" w:rsidP="000D7547">
            <w:pPr>
              <w:spacing w:after="0" w:line="240" w:lineRule="auto"/>
              <w:jc w:val="center"/>
            </w:pPr>
          </w:p>
        </w:tc>
      </w:tr>
      <w:tr w:rsidR="003F3F3F" w:rsidRPr="009424C2" w14:paraId="02FF02D6" w14:textId="77777777" w:rsidTr="003F3F3F">
        <w:trPr>
          <w:trHeight w:val="431"/>
        </w:trPr>
        <w:tc>
          <w:tcPr>
            <w:tcW w:w="2836" w:type="dxa"/>
            <w:vMerge/>
            <w:vAlign w:val="center"/>
            <w:hideMark/>
          </w:tcPr>
          <w:p w14:paraId="7D93E86B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2E483D12" w14:textId="77777777" w:rsidR="003F3F3F" w:rsidRPr="009424C2" w:rsidRDefault="003F3F3F" w:rsidP="000D7547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245B9A1B" w14:textId="77777777" w:rsidR="003F3F3F" w:rsidRPr="009424C2" w:rsidRDefault="003F3F3F" w:rsidP="000D7547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 xml:space="preserve">№1. «Способы увеличения семейных доходов с использованием услуг финансовых организаций». Решение задач на определение процентного дохода по вкладам. </w:t>
            </w:r>
            <w:r w:rsidRPr="009424C2">
              <w:rPr>
                <w:b/>
                <w:i/>
              </w:rPr>
              <w:t xml:space="preserve">(ОП.04 </w:t>
            </w:r>
            <w:r w:rsidRPr="009424C2">
              <w:rPr>
                <w:b/>
                <w:i/>
                <w:shd w:val="clear" w:color="auto" w:fill="FBFDF4"/>
              </w:rPr>
              <w:t>Экономические и правовые основы профессиональной деятельности</w:t>
            </w:r>
            <w:r w:rsidRPr="009424C2">
              <w:rPr>
                <w:b/>
                <w:i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hideMark/>
          </w:tcPr>
          <w:p w14:paraId="6933CAFC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56FD10DB" w14:textId="77777777" w:rsidTr="003F3F3F">
        <w:trPr>
          <w:trHeight w:val="431"/>
        </w:trPr>
        <w:tc>
          <w:tcPr>
            <w:tcW w:w="13780" w:type="dxa"/>
            <w:gridSpan w:val="3"/>
            <w:vAlign w:val="center"/>
          </w:tcPr>
          <w:p w14:paraId="0C1C84B1" w14:textId="77777777" w:rsidR="003F3F3F" w:rsidRPr="009424C2" w:rsidRDefault="003F3F3F" w:rsidP="00487093">
            <w:pPr>
              <w:spacing w:after="0" w:line="240" w:lineRule="auto"/>
              <w:jc w:val="center"/>
            </w:pPr>
            <w:r w:rsidRPr="009424C2">
              <w:rPr>
                <w:sz w:val="22"/>
                <w:szCs w:val="22"/>
                <w:lang w:val="en-US"/>
              </w:rPr>
              <w:t>II c</w:t>
            </w:r>
            <w:r w:rsidRPr="009424C2">
              <w:rPr>
                <w:sz w:val="22"/>
                <w:szCs w:val="22"/>
              </w:rPr>
              <w:t>семестр</w:t>
            </w:r>
          </w:p>
        </w:tc>
        <w:tc>
          <w:tcPr>
            <w:tcW w:w="1843" w:type="dxa"/>
          </w:tcPr>
          <w:p w14:paraId="3D1B2F94" w14:textId="77777777" w:rsidR="003F3F3F" w:rsidRPr="002F4A2D" w:rsidRDefault="003F3F3F" w:rsidP="000D7547">
            <w:pPr>
              <w:spacing w:after="0" w:line="240" w:lineRule="auto"/>
              <w:jc w:val="center"/>
            </w:pPr>
          </w:p>
        </w:tc>
      </w:tr>
      <w:tr w:rsidR="003F3F3F" w:rsidRPr="009424C2" w14:paraId="73CD4D45" w14:textId="77777777" w:rsidTr="003F3F3F">
        <w:trPr>
          <w:trHeight w:val="223"/>
        </w:trPr>
        <w:tc>
          <w:tcPr>
            <w:tcW w:w="2836" w:type="dxa"/>
            <w:vMerge w:val="restart"/>
            <w:hideMark/>
          </w:tcPr>
          <w:p w14:paraId="457C72C8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Тема 4.2. Валюта в современном мире.</w:t>
            </w:r>
          </w:p>
        </w:tc>
        <w:tc>
          <w:tcPr>
            <w:tcW w:w="10944" w:type="dxa"/>
            <w:gridSpan w:val="2"/>
            <w:hideMark/>
          </w:tcPr>
          <w:p w14:paraId="524C3899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43" w:type="dxa"/>
            <w:hideMark/>
          </w:tcPr>
          <w:p w14:paraId="51242C88" w14:textId="77777777" w:rsidR="003F3F3F" w:rsidRPr="002F4A2D" w:rsidRDefault="003F3F3F" w:rsidP="000D7547">
            <w:pPr>
              <w:spacing w:after="0" w:line="240" w:lineRule="auto"/>
              <w:jc w:val="center"/>
            </w:pPr>
          </w:p>
        </w:tc>
      </w:tr>
      <w:tr w:rsidR="003F3F3F" w:rsidRPr="009424C2" w14:paraId="782D34D2" w14:textId="77777777" w:rsidTr="003F3F3F">
        <w:trPr>
          <w:trHeight w:val="383"/>
        </w:trPr>
        <w:tc>
          <w:tcPr>
            <w:tcW w:w="2836" w:type="dxa"/>
            <w:vMerge/>
            <w:vAlign w:val="center"/>
            <w:hideMark/>
          </w:tcPr>
          <w:p w14:paraId="261A578A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5B9D0C31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32E9A372" w14:textId="77777777" w:rsidR="003F3F3F" w:rsidRPr="009424C2" w:rsidRDefault="003F3F3F" w:rsidP="000D7547">
            <w:pPr>
              <w:spacing w:after="0" w:line="240" w:lineRule="auto"/>
              <w:jc w:val="both"/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>Валюта. Валютный рынок. Валютный курс: фиксированный и регулируемый. Изменение валютного курса и его влияние на фирмы и население. Диверсификация рисков.</w:t>
            </w:r>
          </w:p>
        </w:tc>
        <w:tc>
          <w:tcPr>
            <w:tcW w:w="1843" w:type="dxa"/>
            <w:vAlign w:val="center"/>
            <w:hideMark/>
          </w:tcPr>
          <w:p w14:paraId="4830189E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7432B293" w14:textId="77777777" w:rsidTr="003F3F3F">
        <w:trPr>
          <w:trHeight w:val="292"/>
        </w:trPr>
        <w:tc>
          <w:tcPr>
            <w:tcW w:w="2836" w:type="dxa"/>
            <w:vMerge/>
            <w:vAlign w:val="center"/>
            <w:hideMark/>
          </w:tcPr>
          <w:p w14:paraId="79504ACE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1852BE0B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2</w:t>
            </w:r>
          </w:p>
        </w:tc>
        <w:tc>
          <w:tcPr>
            <w:tcW w:w="10660" w:type="dxa"/>
            <w:hideMark/>
          </w:tcPr>
          <w:p w14:paraId="3951738E" w14:textId="77777777" w:rsidR="003F3F3F" w:rsidRPr="009424C2" w:rsidRDefault="003F3F3F" w:rsidP="000D7547">
            <w:pPr>
              <w:spacing w:after="0" w:line="240" w:lineRule="auto"/>
              <w:jc w:val="both"/>
              <w:rPr>
                <w:rFonts w:eastAsia="Times New Roman"/>
                <w:lang w:eastAsia="ar-SA"/>
              </w:rPr>
            </w:pPr>
            <w:r w:rsidRPr="009424C2">
              <w:rPr>
                <w:sz w:val="22"/>
                <w:szCs w:val="22"/>
              </w:rPr>
              <w:t xml:space="preserve">Хранение, обмен и перевод денег – банковские операции для физических лиц. Виды платежных средств. </w:t>
            </w:r>
            <w:r w:rsidRPr="009424C2">
              <w:rPr>
                <w:b/>
                <w:i/>
              </w:rPr>
              <w:t xml:space="preserve">(ОП.05 </w:t>
            </w:r>
            <w:r w:rsidRPr="009424C2">
              <w:rPr>
                <w:b/>
                <w:i/>
                <w:szCs w:val="18"/>
                <w:shd w:val="clear" w:color="auto" w:fill="FBFDF4"/>
              </w:rPr>
              <w:t>Основы калькуляции и учета</w:t>
            </w:r>
            <w:r w:rsidRPr="009424C2">
              <w:rPr>
                <w:b/>
                <w:i/>
                <w:sz w:val="36"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  <w:hideMark/>
          </w:tcPr>
          <w:p w14:paraId="04CAD3F9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41EDD475" w14:textId="77777777" w:rsidTr="003F3F3F">
        <w:trPr>
          <w:trHeight w:val="136"/>
        </w:trPr>
        <w:tc>
          <w:tcPr>
            <w:tcW w:w="2836" w:type="dxa"/>
            <w:vMerge/>
            <w:vAlign w:val="center"/>
          </w:tcPr>
          <w:p w14:paraId="57F9974E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10944" w:type="dxa"/>
            <w:gridSpan w:val="2"/>
          </w:tcPr>
          <w:p w14:paraId="1D2E6660" w14:textId="77777777" w:rsidR="003F3F3F" w:rsidRPr="009424C2" w:rsidRDefault="003F3F3F" w:rsidP="000D7547">
            <w:pPr>
              <w:spacing w:after="0" w:line="240" w:lineRule="auto"/>
              <w:jc w:val="both"/>
            </w:pPr>
            <w:r w:rsidRPr="009424C2">
              <w:rPr>
                <w:sz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1843" w:type="dxa"/>
            <w:vAlign w:val="center"/>
          </w:tcPr>
          <w:p w14:paraId="181A3EF4" w14:textId="77777777" w:rsidR="003F3F3F" w:rsidRPr="002F4A2D" w:rsidRDefault="003F3F3F" w:rsidP="000D7547">
            <w:pPr>
              <w:spacing w:after="0" w:line="240" w:lineRule="auto"/>
              <w:jc w:val="center"/>
            </w:pPr>
          </w:p>
        </w:tc>
      </w:tr>
      <w:tr w:rsidR="003F3F3F" w:rsidRPr="009424C2" w14:paraId="0C77EB9D" w14:textId="77777777" w:rsidTr="003F3F3F">
        <w:trPr>
          <w:trHeight w:val="256"/>
        </w:trPr>
        <w:tc>
          <w:tcPr>
            <w:tcW w:w="2836" w:type="dxa"/>
            <w:vMerge/>
            <w:vAlign w:val="center"/>
            <w:hideMark/>
          </w:tcPr>
          <w:p w14:paraId="5BFC60B9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7C177956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2B96DA2B" w14:textId="77777777" w:rsidR="003F3F3F" w:rsidRPr="009424C2" w:rsidRDefault="003F3F3F" w:rsidP="000D7547">
            <w:pPr>
              <w:widowControl w:val="0"/>
              <w:spacing w:after="0" w:line="240" w:lineRule="auto"/>
              <w:jc w:val="both"/>
              <w:outlineLvl w:val="0"/>
            </w:pPr>
            <w:bookmarkStart w:id="0" w:name="_Toc461367666"/>
            <w:bookmarkStart w:id="1" w:name="_Toc461368342"/>
            <w:bookmarkStart w:id="2" w:name="_Toc461368392"/>
            <w:bookmarkStart w:id="3" w:name="_Toc461368490"/>
            <w:bookmarkStart w:id="4" w:name="_Toc461364120"/>
            <w:r w:rsidRPr="009424C2">
              <w:rPr>
                <w:sz w:val="22"/>
                <w:szCs w:val="22"/>
              </w:rPr>
              <w:t>№</w:t>
            </w:r>
            <w:bookmarkEnd w:id="0"/>
            <w:bookmarkEnd w:id="1"/>
            <w:bookmarkEnd w:id="2"/>
            <w:bookmarkEnd w:id="3"/>
            <w:bookmarkEnd w:id="4"/>
            <w:r w:rsidRPr="009424C2">
              <w:rPr>
                <w:sz w:val="22"/>
                <w:szCs w:val="22"/>
              </w:rPr>
              <w:t xml:space="preserve">1. «Определение признаков подлинности и платежеспособности денежных знаков». </w:t>
            </w:r>
            <w:r w:rsidRPr="009424C2">
              <w:rPr>
                <w:b/>
                <w:i/>
              </w:rPr>
              <w:t xml:space="preserve">(ОП.05 </w:t>
            </w:r>
            <w:r w:rsidRPr="009424C2">
              <w:rPr>
                <w:b/>
                <w:i/>
                <w:szCs w:val="18"/>
                <w:shd w:val="clear" w:color="auto" w:fill="FBFDF4"/>
              </w:rPr>
              <w:t>Основы калькуь ляции и учета</w:t>
            </w:r>
            <w:r w:rsidRPr="009424C2">
              <w:rPr>
                <w:b/>
                <w:i/>
                <w:sz w:val="36"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hideMark/>
          </w:tcPr>
          <w:p w14:paraId="553C7C43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29B0062C" w14:textId="77777777" w:rsidTr="003F3F3F">
        <w:trPr>
          <w:trHeight w:val="238"/>
        </w:trPr>
        <w:tc>
          <w:tcPr>
            <w:tcW w:w="2836" w:type="dxa"/>
            <w:vMerge w:val="restart"/>
            <w:hideMark/>
          </w:tcPr>
          <w:p w14:paraId="6F968E45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Тема 4.3.</w:t>
            </w:r>
          </w:p>
          <w:p w14:paraId="7DDCDBA8" w14:textId="77777777" w:rsidR="003F3F3F" w:rsidRPr="009424C2" w:rsidRDefault="003F3F3F" w:rsidP="000D754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424C2">
              <w:rPr>
                <w:sz w:val="22"/>
                <w:szCs w:val="22"/>
                <w:shd w:val="clear" w:color="auto" w:fill="FFFFFF"/>
              </w:rPr>
              <w:t>Пенсионное обеспечение и финансовое благополучие старости.</w:t>
            </w:r>
          </w:p>
        </w:tc>
        <w:tc>
          <w:tcPr>
            <w:tcW w:w="10944" w:type="dxa"/>
            <w:gridSpan w:val="2"/>
            <w:hideMark/>
          </w:tcPr>
          <w:p w14:paraId="1CE3C022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6705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Содержание учебного материала</w:t>
            </w:r>
            <w:r w:rsidRPr="009424C2">
              <w:rPr>
                <w:sz w:val="22"/>
                <w:szCs w:val="22"/>
              </w:rPr>
              <w:tab/>
            </w:r>
            <w:r w:rsidRPr="009424C2">
              <w:rPr>
                <w:sz w:val="22"/>
                <w:szCs w:val="22"/>
              </w:rPr>
              <w:tab/>
            </w:r>
          </w:p>
        </w:tc>
        <w:tc>
          <w:tcPr>
            <w:tcW w:w="1843" w:type="dxa"/>
            <w:hideMark/>
          </w:tcPr>
          <w:p w14:paraId="684E94D1" w14:textId="77777777" w:rsidR="003F3F3F" w:rsidRPr="002F4A2D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</w:tc>
      </w:tr>
      <w:tr w:rsidR="003F3F3F" w:rsidRPr="009424C2" w14:paraId="73FBE25A" w14:textId="77777777" w:rsidTr="003F3F3F">
        <w:trPr>
          <w:trHeight w:val="285"/>
        </w:trPr>
        <w:tc>
          <w:tcPr>
            <w:tcW w:w="2836" w:type="dxa"/>
            <w:vMerge/>
            <w:vAlign w:val="center"/>
            <w:hideMark/>
          </w:tcPr>
          <w:p w14:paraId="60E97D34" w14:textId="77777777" w:rsidR="003F3F3F" w:rsidRPr="009424C2" w:rsidRDefault="003F3F3F" w:rsidP="000D7547">
            <w:pPr>
              <w:spacing w:after="0" w:line="240" w:lineRule="auto"/>
              <w:rPr>
                <w:shd w:val="clear" w:color="auto" w:fill="FFFFFF"/>
              </w:rPr>
            </w:pPr>
          </w:p>
        </w:tc>
        <w:tc>
          <w:tcPr>
            <w:tcW w:w="284" w:type="dxa"/>
            <w:hideMark/>
          </w:tcPr>
          <w:p w14:paraId="78752F12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429BB70E" w14:textId="77777777" w:rsidR="003F3F3F" w:rsidRPr="009424C2" w:rsidRDefault="003F3F3F" w:rsidP="000D7547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  <w:shd w:val="clear" w:color="auto" w:fill="FFFFFF"/>
              </w:rPr>
              <w:t xml:space="preserve">Пенсионная система. </w:t>
            </w:r>
            <w:r w:rsidRPr="009424C2">
              <w:rPr>
                <w:rFonts w:eastAsia="Times New Roman"/>
                <w:sz w:val="22"/>
                <w:szCs w:val="22"/>
                <w:lang w:eastAsia="ar-SA"/>
              </w:rPr>
              <w:t xml:space="preserve">Пенсия: виды пенсий. Обязательное пенсионное страхование. </w:t>
            </w:r>
          </w:p>
        </w:tc>
        <w:tc>
          <w:tcPr>
            <w:tcW w:w="1843" w:type="dxa"/>
            <w:vAlign w:val="center"/>
            <w:hideMark/>
          </w:tcPr>
          <w:p w14:paraId="6ACA751E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435F6229" w14:textId="77777777" w:rsidTr="003F3F3F">
        <w:trPr>
          <w:trHeight w:val="267"/>
        </w:trPr>
        <w:tc>
          <w:tcPr>
            <w:tcW w:w="2836" w:type="dxa"/>
            <w:vMerge/>
            <w:vAlign w:val="center"/>
            <w:hideMark/>
          </w:tcPr>
          <w:p w14:paraId="21278A9D" w14:textId="77777777" w:rsidR="003F3F3F" w:rsidRPr="009424C2" w:rsidRDefault="003F3F3F" w:rsidP="000D7547">
            <w:pPr>
              <w:spacing w:after="0" w:line="240" w:lineRule="auto"/>
              <w:rPr>
                <w:shd w:val="clear" w:color="auto" w:fill="FFFFFF"/>
              </w:rPr>
            </w:pPr>
          </w:p>
        </w:tc>
        <w:tc>
          <w:tcPr>
            <w:tcW w:w="284" w:type="dxa"/>
            <w:hideMark/>
          </w:tcPr>
          <w:p w14:paraId="04FD5C84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2</w:t>
            </w:r>
          </w:p>
        </w:tc>
        <w:tc>
          <w:tcPr>
            <w:tcW w:w="10660" w:type="dxa"/>
            <w:hideMark/>
          </w:tcPr>
          <w:p w14:paraId="06D2DF44" w14:textId="77777777" w:rsidR="003F3F3F" w:rsidRPr="009424C2" w:rsidRDefault="003F3F3F" w:rsidP="000D7547">
            <w:pPr>
              <w:spacing w:after="0" w:line="240" w:lineRule="auto"/>
              <w:jc w:val="both"/>
              <w:rPr>
                <w:shd w:val="clear" w:color="auto" w:fill="FFFFFF"/>
              </w:rPr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 xml:space="preserve">Пенсионный фонд РФ (ПФРФ). Добровольное (дополнительные) пенсионные накопления. Негосударственный пенсионный фонд. </w:t>
            </w:r>
            <w:r w:rsidRPr="009424C2">
              <w:rPr>
                <w:b/>
                <w:i/>
              </w:rPr>
              <w:t xml:space="preserve">(ОП.04 </w:t>
            </w:r>
            <w:r w:rsidRPr="009424C2">
              <w:rPr>
                <w:b/>
                <w:i/>
                <w:shd w:val="clear" w:color="auto" w:fill="FBFDF4"/>
              </w:rPr>
              <w:t>Экономические и правовые основы профессиональной деятельности</w:t>
            </w:r>
            <w:r w:rsidRPr="009424C2">
              <w:rPr>
                <w:b/>
                <w:i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  <w:hideMark/>
          </w:tcPr>
          <w:p w14:paraId="62CBE6BA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2EC53127" w14:textId="77777777" w:rsidTr="003F3F3F">
        <w:trPr>
          <w:trHeight w:val="267"/>
        </w:trPr>
        <w:tc>
          <w:tcPr>
            <w:tcW w:w="2836" w:type="dxa"/>
            <w:vMerge/>
            <w:vAlign w:val="center"/>
          </w:tcPr>
          <w:p w14:paraId="3D458AA6" w14:textId="77777777" w:rsidR="003F3F3F" w:rsidRPr="009424C2" w:rsidRDefault="003F3F3F" w:rsidP="000D7547">
            <w:pPr>
              <w:spacing w:after="0" w:line="240" w:lineRule="auto"/>
              <w:rPr>
                <w:shd w:val="clear" w:color="auto" w:fill="FFFFFF"/>
              </w:rPr>
            </w:pPr>
          </w:p>
        </w:tc>
        <w:tc>
          <w:tcPr>
            <w:tcW w:w="10944" w:type="dxa"/>
            <w:gridSpan w:val="2"/>
          </w:tcPr>
          <w:p w14:paraId="2FE4CE49" w14:textId="77777777" w:rsidR="003F3F3F" w:rsidRPr="009424C2" w:rsidRDefault="003F3F3F" w:rsidP="000D7547">
            <w:pPr>
              <w:spacing w:after="0" w:line="240" w:lineRule="auto"/>
              <w:jc w:val="both"/>
              <w:rPr>
                <w:rFonts w:eastAsia="Times New Roman"/>
                <w:lang w:eastAsia="ar-SA"/>
              </w:rPr>
            </w:pPr>
            <w:r w:rsidRPr="009424C2">
              <w:rPr>
                <w:sz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1843" w:type="dxa"/>
            <w:vAlign w:val="center"/>
          </w:tcPr>
          <w:p w14:paraId="77CA8109" w14:textId="77777777" w:rsidR="003F3F3F" w:rsidRPr="002F4A2D" w:rsidRDefault="003F3F3F" w:rsidP="000D7547">
            <w:pPr>
              <w:spacing w:after="0" w:line="240" w:lineRule="auto"/>
              <w:jc w:val="center"/>
            </w:pPr>
          </w:p>
        </w:tc>
      </w:tr>
      <w:tr w:rsidR="003F3F3F" w:rsidRPr="009424C2" w14:paraId="0F735F19" w14:textId="77777777" w:rsidTr="003F3F3F">
        <w:trPr>
          <w:trHeight w:val="20"/>
        </w:trPr>
        <w:tc>
          <w:tcPr>
            <w:tcW w:w="2836" w:type="dxa"/>
            <w:vMerge/>
            <w:vAlign w:val="center"/>
            <w:hideMark/>
          </w:tcPr>
          <w:p w14:paraId="5DFB7ACF" w14:textId="77777777" w:rsidR="003F3F3F" w:rsidRPr="009424C2" w:rsidRDefault="003F3F3F" w:rsidP="000D7547">
            <w:pPr>
              <w:spacing w:after="0" w:line="240" w:lineRule="auto"/>
              <w:rPr>
                <w:shd w:val="clear" w:color="auto" w:fill="FFFFFF"/>
              </w:rPr>
            </w:pPr>
          </w:p>
        </w:tc>
        <w:tc>
          <w:tcPr>
            <w:tcW w:w="284" w:type="dxa"/>
            <w:hideMark/>
          </w:tcPr>
          <w:p w14:paraId="13A348A5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7A269590" w14:textId="77777777" w:rsidR="003F3F3F" w:rsidRPr="009424C2" w:rsidRDefault="003F3F3F" w:rsidP="000D7547">
            <w:pPr>
              <w:spacing w:after="0" w:line="240" w:lineRule="auto"/>
              <w:jc w:val="both"/>
              <w:rPr>
                <w:shd w:val="clear" w:color="auto" w:fill="FFFFFF"/>
              </w:rPr>
            </w:pPr>
            <w:r w:rsidRPr="009424C2">
              <w:rPr>
                <w:sz w:val="22"/>
                <w:szCs w:val="22"/>
              </w:rPr>
              <w:t>№1. «</w:t>
            </w:r>
            <w:r w:rsidRPr="009424C2">
              <w:rPr>
                <w:sz w:val="22"/>
                <w:szCs w:val="22"/>
                <w:shd w:val="clear" w:color="auto" w:fill="FFFFFF"/>
              </w:rPr>
              <w:t>Пенсионное обеспечение и финансовое благополучие старости».</w:t>
            </w:r>
          </w:p>
          <w:p w14:paraId="3544BB49" w14:textId="77777777" w:rsidR="003F3F3F" w:rsidRPr="009424C2" w:rsidRDefault="003F3F3F" w:rsidP="000D7547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  <w:shd w:val="clear" w:color="auto" w:fill="FFFFFF"/>
              </w:rPr>
              <w:t xml:space="preserve">Заполнение таблицы «Правила накопления и приумножения пенсионного сбережения». </w:t>
            </w:r>
            <w:r w:rsidR="002F4A2D" w:rsidRPr="009424C2">
              <w:rPr>
                <w:b/>
                <w:i/>
              </w:rPr>
              <w:t>ОУД.</w:t>
            </w:r>
            <w:r w:rsidR="002F4A2D">
              <w:rPr>
                <w:b/>
                <w:i/>
              </w:rPr>
              <w:t>13 Обществознание</w:t>
            </w:r>
            <w:r w:rsidR="002F4A2D" w:rsidRPr="009424C2">
              <w:rPr>
                <w:b/>
                <w:i/>
              </w:rPr>
              <w:t xml:space="preserve"> </w:t>
            </w:r>
            <w:r w:rsidR="002F4A2D"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hideMark/>
          </w:tcPr>
          <w:p w14:paraId="28D1B0AB" w14:textId="77777777" w:rsidR="003F3F3F" w:rsidRPr="002F4A2D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664DD050" w14:textId="77777777" w:rsidTr="003F3F3F">
        <w:trPr>
          <w:trHeight w:val="207"/>
        </w:trPr>
        <w:tc>
          <w:tcPr>
            <w:tcW w:w="2836" w:type="dxa"/>
            <w:vMerge w:val="restart"/>
            <w:hideMark/>
          </w:tcPr>
          <w:p w14:paraId="581406CA" w14:textId="77777777" w:rsidR="003F3F3F" w:rsidRPr="009424C2" w:rsidRDefault="003F3F3F" w:rsidP="000D7547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Тема 4.4.</w:t>
            </w:r>
          </w:p>
          <w:p w14:paraId="135562E1" w14:textId="77777777" w:rsidR="003F3F3F" w:rsidRPr="009424C2" w:rsidRDefault="003F3F3F" w:rsidP="000D7547">
            <w:pPr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lastRenderedPageBreak/>
              <w:t>Банковская система РФ.</w:t>
            </w:r>
          </w:p>
        </w:tc>
        <w:tc>
          <w:tcPr>
            <w:tcW w:w="10944" w:type="dxa"/>
            <w:gridSpan w:val="2"/>
            <w:hideMark/>
          </w:tcPr>
          <w:p w14:paraId="4DBF1001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1843" w:type="dxa"/>
            <w:hideMark/>
          </w:tcPr>
          <w:p w14:paraId="35D5CE08" w14:textId="77777777" w:rsidR="003F3F3F" w:rsidRPr="002F4A2D" w:rsidRDefault="003F3F3F" w:rsidP="000D7547">
            <w:pPr>
              <w:spacing w:after="0" w:line="240" w:lineRule="auto"/>
              <w:jc w:val="center"/>
            </w:pPr>
          </w:p>
        </w:tc>
      </w:tr>
      <w:tr w:rsidR="003F3F3F" w:rsidRPr="009424C2" w14:paraId="5088D8D8" w14:textId="77777777" w:rsidTr="003F3F3F">
        <w:trPr>
          <w:trHeight w:val="317"/>
        </w:trPr>
        <w:tc>
          <w:tcPr>
            <w:tcW w:w="2836" w:type="dxa"/>
            <w:vMerge/>
            <w:vAlign w:val="center"/>
            <w:hideMark/>
          </w:tcPr>
          <w:p w14:paraId="523D6ADF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1939D6BD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5AEFCF73" w14:textId="77777777" w:rsidR="003F3F3F" w:rsidRPr="009424C2" w:rsidRDefault="003F3F3F" w:rsidP="00D24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i/>
              </w:rPr>
            </w:pPr>
            <w:r w:rsidRPr="009424C2">
              <w:rPr>
                <w:sz w:val="22"/>
                <w:szCs w:val="22"/>
                <w:shd w:val="clear" w:color="auto" w:fill="FFFFFF"/>
              </w:rPr>
              <w:t xml:space="preserve">Банки и их роль в жизни семьи. </w:t>
            </w:r>
            <w:r w:rsidRPr="009424C2">
              <w:rPr>
                <w:rFonts w:eastAsia="Times New Roman"/>
                <w:sz w:val="22"/>
                <w:szCs w:val="22"/>
                <w:lang w:eastAsia="ar-SA"/>
              </w:rPr>
              <w:t xml:space="preserve">Банки. Принципы работы банковской системы РФ.  </w:t>
            </w:r>
            <w:r w:rsidR="002F4A2D" w:rsidRPr="009424C2">
              <w:rPr>
                <w:b/>
                <w:i/>
              </w:rPr>
              <w:t>ОУД.</w:t>
            </w:r>
            <w:r w:rsidR="002F4A2D">
              <w:rPr>
                <w:b/>
                <w:i/>
              </w:rPr>
              <w:t>13 Обществознание</w:t>
            </w:r>
            <w:r w:rsidR="002F4A2D" w:rsidRPr="009424C2">
              <w:rPr>
                <w:b/>
                <w:i/>
              </w:rPr>
              <w:t xml:space="preserve"> </w:t>
            </w:r>
            <w:r w:rsidR="002F4A2D"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  <w:hideMark/>
          </w:tcPr>
          <w:p w14:paraId="3CF650DC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3FE110AA" w14:textId="77777777" w:rsidTr="003F3F3F">
        <w:trPr>
          <w:trHeight w:val="317"/>
        </w:trPr>
        <w:tc>
          <w:tcPr>
            <w:tcW w:w="2836" w:type="dxa"/>
            <w:vMerge/>
            <w:vAlign w:val="center"/>
            <w:hideMark/>
          </w:tcPr>
          <w:p w14:paraId="2CF3B6E7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1CBC8CFE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2</w:t>
            </w:r>
          </w:p>
        </w:tc>
        <w:tc>
          <w:tcPr>
            <w:tcW w:w="10660" w:type="dxa"/>
            <w:hideMark/>
          </w:tcPr>
          <w:p w14:paraId="0879B449" w14:textId="77777777" w:rsidR="003F3F3F" w:rsidRPr="009424C2" w:rsidRDefault="003F3F3F" w:rsidP="000D7547">
            <w:pPr>
              <w:spacing w:after="0" w:line="240" w:lineRule="auto"/>
              <w:jc w:val="both"/>
              <w:rPr>
                <w:shd w:val="clear" w:color="auto" w:fill="FFFFFF"/>
              </w:rPr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>Риски. Система страхования вкладов (ССВ). Центробанк и его роль в банковской системе РФ.</w:t>
            </w:r>
          </w:p>
        </w:tc>
        <w:tc>
          <w:tcPr>
            <w:tcW w:w="1843" w:type="dxa"/>
            <w:vAlign w:val="center"/>
            <w:hideMark/>
          </w:tcPr>
          <w:p w14:paraId="4005F6FD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0AFD9D17" w14:textId="77777777" w:rsidTr="003F3F3F">
        <w:trPr>
          <w:trHeight w:val="317"/>
        </w:trPr>
        <w:tc>
          <w:tcPr>
            <w:tcW w:w="2836" w:type="dxa"/>
            <w:vMerge/>
            <w:vAlign w:val="center"/>
            <w:hideMark/>
          </w:tcPr>
          <w:p w14:paraId="384931E9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6B0C7D8D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3</w:t>
            </w:r>
          </w:p>
        </w:tc>
        <w:tc>
          <w:tcPr>
            <w:tcW w:w="10660" w:type="dxa"/>
            <w:hideMark/>
          </w:tcPr>
          <w:p w14:paraId="5939761E" w14:textId="77777777" w:rsidR="003F3F3F" w:rsidRPr="009424C2" w:rsidRDefault="003F3F3F" w:rsidP="000D7547">
            <w:pPr>
              <w:spacing w:after="0" w:line="240" w:lineRule="auto"/>
              <w:jc w:val="both"/>
              <w:rPr>
                <w:shd w:val="clear" w:color="auto" w:fill="FFFFFF"/>
              </w:rPr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 xml:space="preserve">Кредит: основные правила использования кредитов. Рефинансирование кредитов. Ипотека. </w:t>
            </w:r>
            <w:r w:rsidRPr="009424C2">
              <w:rPr>
                <w:b/>
                <w:i/>
              </w:rPr>
              <w:t xml:space="preserve">(ОП.04 </w:t>
            </w:r>
            <w:r w:rsidRPr="009424C2">
              <w:rPr>
                <w:b/>
                <w:i/>
                <w:shd w:val="clear" w:color="auto" w:fill="FBFDF4"/>
              </w:rPr>
              <w:t>Экономические и правовые основы профессиональной деятельности</w:t>
            </w:r>
            <w:r w:rsidRPr="009424C2">
              <w:rPr>
                <w:b/>
                <w:i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  <w:hideMark/>
          </w:tcPr>
          <w:p w14:paraId="0C754C52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1E93B309" w14:textId="77777777" w:rsidTr="003F3F3F">
        <w:trPr>
          <w:trHeight w:val="317"/>
        </w:trPr>
        <w:tc>
          <w:tcPr>
            <w:tcW w:w="2836" w:type="dxa"/>
            <w:vMerge/>
            <w:vAlign w:val="center"/>
          </w:tcPr>
          <w:p w14:paraId="3E8030C8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10944" w:type="dxa"/>
            <w:gridSpan w:val="2"/>
          </w:tcPr>
          <w:p w14:paraId="56DC2FB0" w14:textId="77777777" w:rsidR="003F3F3F" w:rsidRPr="009424C2" w:rsidRDefault="003F3F3F" w:rsidP="000D7547">
            <w:pPr>
              <w:spacing w:after="0" w:line="240" w:lineRule="auto"/>
              <w:jc w:val="both"/>
              <w:rPr>
                <w:rFonts w:eastAsia="Times New Roman"/>
                <w:lang w:eastAsia="ar-SA"/>
              </w:rPr>
            </w:pPr>
            <w:r w:rsidRPr="009424C2">
              <w:rPr>
                <w:sz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1843" w:type="dxa"/>
            <w:vAlign w:val="center"/>
          </w:tcPr>
          <w:p w14:paraId="581E5445" w14:textId="77777777" w:rsidR="003F3F3F" w:rsidRPr="002F4A2D" w:rsidRDefault="003F3F3F" w:rsidP="000D7547">
            <w:pPr>
              <w:spacing w:after="0" w:line="240" w:lineRule="auto"/>
              <w:jc w:val="center"/>
            </w:pPr>
          </w:p>
        </w:tc>
      </w:tr>
      <w:tr w:rsidR="003F3F3F" w:rsidRPr="009424C2" w14:paraId="70A84746" w14:textId="77777777" w:rsidTr="003F3F3F">
        <w:trPr>
          <w:trHeight w:val="128"/>
        </w:trPr>
        <w:tc>
          <w:tcPr>
            <w:tcW w:w="2836" w:type="dxa"/>
            <w:vMerge/>
            <w:vAlign w:val="center"/>
            <w:hideMark/>
          </w:tcPr>
          <w:p w14:paraId="23481D30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209487C4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4</w:t>
            </w:r>
          </w:p>
        </w:tc>
        <w:tc>
          <w:tcPr>
            <w:tcW w:w="10660" w:type="dxa"/>
            <w:hideMark/>
          </w:tcPr>
          <w:p w14:paraId="7D292F0F" w14:textId="77777777" w:rsidR="003F3F3F" w:rsidRPr="009424C2" w:rsidRDefault="003F3F3F" w:rsidP="000D7547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 xml:space="preserve">№ 1. Анализ финансовых рисков при заключении кредитного договора. </w:t>
            </w:r>
            <w:r w:rsidR="002F4A2D" w:rsidRPr="009424C2">
              <w:rPr>
                <w:b/>
                <w:i/>
              </w:rPr>
              <w:t>ОУД.</w:t>
            </w:r>
            <w:r w:rsidR="002F4A2D">
              <w:rPr>
                <w:b/>
                <w:i/>
              </w:rPr>
              <w:t>13 Обществознание</w:t>
            </w:r>
            <w:r w:rsidR="002F4A2D" w:rsidRPr="009424C2">
              <w:rPr>
                <w:b/>
                <w:i/>
              </w:rPr>
              <w:t xml:space="preserve"> </w:t>
            </w:r>
            <w:r w:rsidR="002F4A2D"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hideMark/>
          </w:tcPr>
          <w:p w14:paraId="2FFF4FE1" w14:textId="77777777" w:rsidR="003F3F3F" w:rsidRPr="002F4A2D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54F70B98" w14:textId="77777777" w:rsidTr="003F3F3F">
        <w:trPr>
          <w:trHeight w:val="143"/>
        </w:trPr>
        <w:tc>
          <w:tcPr>
            <w:tcW w:w="2836" w:type="dxa"/>
            <w:vMerge w:val="restart"/>
            <w:vAlign w:val="center"/>
            <w:hideMark/>
          </w:tcPr>
          <w:p w14:paraId="02C32EC9" w14:textId="77777777" w:rsidR="003F3F3F" w:rsidRPr="009424C2" w:rsidRDefault="003F3F3F" w:rsidP="000D7547">
            <w:pPr>
              <w:widowControl w:val="0"/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Тема 4.5. Инвестиции</w:t>
            </w:r>
          </w:p>
        </w:tc>
        <w:tc>
          <w:tcPr>
            <w:tcW w:w="10944" w:type="dxa"/>
            <w:gridSpan w:val="2"/>
            <w:hideMark/>
          </w:tcPr>
          <w:p w14:paraId="14E68D4B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43" w:type="dxa"/>
            <w:hideMark/>
          </w:tcPr>
          <w:p w14:paraId="6BC73988" w14:textId="77777777" w:rsidR="003F3F3F" w:rsidRPr="002F4A2D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</w:tc>
      </w:tr>
      <w:tr w:rsidR="003F3F3F" w:rsidRPr="009424C2" w14:paraId="6206082E" w14:textId="77777777" w:rsidTr="003F3F3F">
        <w:trPr>
          <w:trHeight w:val="277"/>
        </w:trPr>
        <w:tc>
          <w:tcPr>
            <w:tcW w:w="2836" w:type="dxa"/>
            <w:vMerge/>
            <w:vAlign w:val="center"/>
            <w:hideMark/>
          </w:tcPr>
          <w:p w14:paraId="2484A35B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0F7BAB6F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166C7ED8" w14:textId="77777777" w:rsidR="003F3F3F" w:rsidRPr="009424C2" w:rsidRDefault="003F3F3F" w:rsidP="000D7547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Сущность инвестиций, способы инвестирования, доступные физическим лицам. Сроки и доходность инвестиций.</w:t>
            </w:r>
          </w:p>
        </w:tc>
        <w:tc>
          <w:tcPr>
            <w:tcW w:w="1843" w:type="dxa"/>
            <w:hideMark/>
          </w:tcPr>
          <w:p w14:paraId="5B4ADCD0" w14:textId="77777777" w:rsidR="003F3F3F" w:rsidRPr="002F4A2D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72AE94F6" w14:textId="77777777" w:rsidTr="003F3F3F">
        <w:trPr>
          <w:trHeight w:val="252"/>
        </w:trPr>
        <w:tc>
          <w:tcPr>
            <w:tcW w:w="2836" w:type="dxa"/>
            <w:vMerge/>
            <w:vAlign w:val="center"/>
          </w:tcPr>
          <w:p w14:paraId="1C74A6C7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10944" w:type="dxa"/>
            <w:gridSpan w:val="2"/>
          </w:tcPr>
          <w:p w14:paraId="422EE082" w14:textId="77777777" w:rsidR="003F3F3F" w:rsidRPr="009424C2" w:rsidRDefault="003F3F3F" w:rsidP="000D7547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1843" w:type="dxa"/>
          </w:tcPr>
          <w:p w14:paraId="1B67A841" w14:textId="77777777" w:rsidR="003F3F3F" w:rsidRPr="002F4A2D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</w:tc>
      </w:tr>
      <w:tr w:rsidR="003F3F3F" w:rsidRPr="009424C2" w14:paraId="09A2CCE7" w14:textId="77777777" w:rsidTr="003F3F3F">
        <w:trPr>
          <w:trHeight w:val="269"/>
        </w:trPr>
        <w:tc>
          <w:tcPr>
            <w:tcW w:w="2836" w:type="dxa"/>
            <w:vMerge/>
            <w:vAlign w:val="center"/>
            <w:hideMark/>
          </w:tcPr>
          <w:p w14:paraId="2E9588EB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39B27A69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0F0EDC39" w14:textId="77777777" w:rsidR="003F3F3F" w:rsidRPr="009424C2" w:rsidRDefault="003F3F3F" w:rsidP="000D7547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 xml:space="preserve">№ 1. Расчет доходности финансовых инструментов с учетом инфляции. Сравнительный анализ различных финансовых продуктов по уровню доходности, ликвидности и риска. </w:t>
            </w:r>
            <w:r w:rsidRPr="009424C2">
              <w:rPr>
                <w:b/>
                <w:i/>
              </w:rPr>
              <w:t xml:space="preserve">(ОП.05 </w:t>
            </w:r>
            <w:r w:rsidRPr="009424C2">
              <w:rPr>
                <w:b/>
                <w:i/>
                <w:szCs w:val="18"/>
                <w:shd w:val="clear" w:color="auto" w:fill="FBFDF4"/>
              </w:rPr>
              <w:t>Основы калькуляции и учета</w:t>
            </w:r>
            <w:r w:rsidRPr="009424C2">
              <w:rPr>
                <w:b/>
                <w:i/>
                <w:sz w:val="36"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hideMark/>
          </w:tcPr>
          <w:p w14:paraId="48233486" w14:textId="77777777" w:rsidR="003F3F3F" w:rsidRPr="002F4A2D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0125CC07" w14:textId="77777777" w:rsidTr="003F3F3F">
        <w:trPr>
          <w:trHeight w:val="136"/>
        </w:trPr>
        <w:tc>
          <w:tcPr>
            <w:tcW w:w="2836" w:type="dxa"/>
            <w:vMerge w:val="restart"/>
            <w:vAlign w:val="center"/>
            <w:hideMark/>
          </w:tcPr>
          <w:p w14:paraId="459B73B0" w14:textId="77777777" w:rsidR="003F3F3F" w:rsidRPr="009424C2" w:rsidRDefault="003F3F3F" w:rsidP="000D7547">
            <w:pPr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 w:firstLine="142"/>
              <w:jc w:val="center"/>
              <w:rPr>
                <w:bCs/>
              </w:rPr>
            </w:pPr>
            <w:r w:rsidRPr="009424C2">
              <w:rPr>
                <w:sz w:val="22"/>
                <w:szCs w:val="22"/>
              </w:rPr>
              <w:t xml:space="preserve">Тема 4.6. </w:t>
            </w:r>
            <w:r w:rsidRPr="009424C2">
              <w:rPr>
                <w:bCs/>
                <w:sz w:val="22"/>
                <w:szCs w:val="22"/>
              </w:rPr>
              <w:t>Налоговая система РФ</w:t>
            </w:r>
          </w:p>
          <w:p w14:paraId="77B2027F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10944" w:type="dxa"/>
            <w:gridSpan w:val="2"/>
            <w:hideMark/>
          </w:tcPr>
          <w:p w14:paraId="0316C0FF" w14:textId="77777777" w:rsidR="003F3F3F" w:rsidRPr="009424C2" w:rsidRDefault="003F3F3F" w:rsidP="000D7547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43" w:type="dxa"/>
            <w:hideMark/>
          </w:tcPr>
          <w:p w14:paraId="1AF697AF" w14:textId="77777777" w:rsidR="003F3F3F" w:rsidRPr="002F4A2D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</w:tc>
      </w:tr>
      <w:tr w:rsidR="003F3F3F" w:rsidRPr="009424C2" w14:paraId="015DC385" w14:textId="77777777" w:rsidTr="003F3F3F">
        <w:trPr>
          <w:trHeight w:val="417"/>
        </w:trPr>
        <w:tc>
          <w:tcPr>
            <w:tcW w:w="2836" w:type="dxa"/>
            <w:vMerge/>
            <w:vAlign w:val="center"/>
            <w:hideMark/>
          </w:tcPr>
          <w:p w14:paraId="2210DC8C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7BE99C95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4C28EE89" w14:textId="77777777" w:rsidR="003F3F3F" w:rsidRPr="009424C2" w:rsidRDefault="003F3F3F" w:rsidP="000D7547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</w:rPr>
            </w:pPr>
            <w:r w:rsidRPr="009424C2">
              <w:rPr>
                <w:bCs/>
                <w:sz w:val="22"/>
                <w:szCs w:val="22"/>
              </w:rPr>
              <w:t>Налоговая система РФ. Принципы налогообложения. Виды налогов (федеральные, региональные, местные). ИНН. Налоговая декларация. Налоговые льготы (налоговые вычеты).</w:t>
            </w:r>
            <w:r w:rsidRPr="009424C2">
              <w:rPr>
                <w:b/>
                <w:i/>
              </w:rPr>
              <w:t xml:space="preserve"> </w:t>
            </w:r>
            <w:r w:rsidR="002F4A2D" w:rsidRPr="009424C2">
              <w:rPr>
                <w:b/>
                <w:i/>
              </w:rPr>
              <w:t>ОУД.</w:t>
            </w:r>
            <w:r w:rsidR="002F4A2D">
              <w:rPr>
                <w:b/>
                <w:i/>
              </w:rPr>
              <w:t>13 Обществознание</w:t>
            </w:r>
            <w:r w:rsidR="002F4A2D" w:rsidRPr="009424C2">
              <w:rPr>
                <w:b/>
                <w:i/>
              </w:rPr>
              <w:t xml:space="preserve"> </w:t>
            </w:r>
            <w:r w:rsidR="002F4A2D"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hideMark/>
          </w:tcPr>
          <w:p w14:paraId="5953DD4D" w14:textId="77777777" w:rsidR="003F3F3F" w:rsidRPr="002F4A2D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4A6E0B7A" w14:textId="77777777" w:rsidTr="003F3F3F">
        <w:trPr>
          <w:trHeight w:val="201"/>
        </w:trPr>
        <w:tc>
          <w:tcPr>
            <w:tcW w:w="2836" w:type="dxa"/>
            <w:vMerge/>
            <w:vAlign w:val="center"/>
          </w:tcPr>
          <w:p w14:paraId="0522720D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10944" w:type="dxa"/>
            <w:gridSpan w:val="2"/>
          </w:tcPr>
          <w:p w14:paraId="157E2110" w14:textId="77777777" w:rsidR="003F3F3F" w:rsidRPr="009424C2" w:rsidRDefault="003F3F3F" w:rsidP="000D7547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</w:rPr>
            </w:pPr>
            <w:r w:rsidRPr="009424C2">
              <w:rPr>
                <w:sz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1843" w:type="dxa"/>
          </w:tcPr>
          <w:p w14:paraId="22C7149A" w14:textId="77777777" w:rsidR="003F3F3F" w:rsidRPr="002F4A2D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</w:tc>
      </w:tr>
      <w:tr w:rsidR="003F3F3F" w:rsidRPr="009424C2" w14:paraId="6B4609C5" w14:textId="77777777" w:rsidTr="003F3F3F">
        <w:trPr>
          <w:trHeight w:val="283"/>
        </w:trPr>
        <w:tc>
          <w:tcPr>
            <w:tcW w:w="2836" w:type="dxa"/>
            <w:vMerge/>
            <w:vAlign w:val="center"/>
            <w:hideMark/>
          </w:tcPr>
          <w:p w14:paraId="7ABB27D3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78F3C80E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3B4EAB69" w14:textId="77777777" w:rsidR="003F3F3F" w:rsidRPr="009424C2" w:rsidRDefault="003F3F3F" w:rsidP="000D7547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</w:rPr>
            </w:pPr>
            <w:r w:rsidRPr="009424C2">
              <w:rPr>
                <w:bCs/>
                <w:sz w:val="22"/>
                <w:szCs w:val="22"/>
              </w:rPr>
              <w:t>№1. «Порядок расчета НДФЛ».</w:t>
            </w:r>
            <w:r w:rsidRPr="009424C2">
              <w:rPr>
                <w:bCs/>
                <w:i/>
                <w:sz w:val="22"/>
                <w:szCs w:val="22"/>
              </w:rPr>
              <w:t xml:space="preserve"> </w:t>
            </w:r>
            <w:r w:rsidRPr="009424C2">
              <w:rPr>
                <w:b/>
                <w:i/>
              </w:rPr>
              <w:t>(</w:t>
            </w:r>
            <w:r w:rsidR="002F4A2D" w:rsidRPr="009424C2">
              <w:rPr>
                <w:b/>
                <w:i/>
              </w:rPr>
              <w:t>ОУД.</w:t>
            </w:r>
            <w:r w:rsidR="002F4A2D">
              <w:rPr>
                <w:b/>
                <w:i/>
              </w:rPr>
              <w:t>13 Обществознание</w:t>
            </w:r>
            <w:r w:rsidR="002F4A2D" w:rsidRPr="009424C2">
              <w:rPr>
                <w:b/>
                <w:i/>
              </w:rPr>
              <w:t xml:space="preserve"> </w:t>
            </w:r>
            <w:r w:rsidR="002F4A2D"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hideMark/>
          </w:tcPr>
          <w:p w14:paraId="5412AB64" w14:textId="77777777" w:rsidR="003F3F3F" w:rsidRPr="002F4A2D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2A06681D" w14:textId="77777777" w:rsidTr="003F3F3F">
        <w:trPr>
          <w:trHeight w:val="300"/>
        </w:trPr>
        <w:tc>
          <w:tcPr>
            <w:tcW w:w="2836" w:type="dxa"/>
            <w:vMerge w:val="restart"/>
            <w:vAlign w:val="center"/>
            <w:hideMark/>
          </w:tcPr>
          <w:p w14:paraId="78F1C0BA" w14:textId="77777777" w:rsidR="003F3F3F" w:rsidRPr="009424C2" w:rsidRDefault="003F3F3F" w:rsidP="000D7547">
            <w:pPr>
              <w:widowControl w:val="0"/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Тема 4.7 Защита от мошеннических действий на финансовом рынке</w:t>
            </w:r>
          </w:p>
        </w:tc>
        <w:tc>
          <w:tcPr>
            <w:tcW w:w="10944" w:type="dxa"/>
            <w:gridSpan w:val="2"/>
            <w:hideMark/>
          </w:tcPr>
          <w:p w14:paraId="6D7B8AA4" w14:textId="77777777" w:rsidR="003F3F3F" w:rsidRPr="009424C2" w:rsidRDefault="003F3F3F" w:rsidP="000D7547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43" w:type="dxa"/>
            <w:hideMark/>
          </w:tcPr>
          <w:p w14:paraId="3782A526" w14:textId="77777777" w:rsidR="003F3F3F" w:rsidRPr="002F4A2D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</w:tc>
      </w:tr>
      <w:tr w:rsidR="003F3F3F" w:rsidRPr="009424C2" w14:paraId="2898E965" w14:textId="77777777" w:rsidTr="003F3F3F">
        <w:trPr>
          <w:trHeight w:val="134"/>
        </w:trPr>
        <w:tc>
          <w:tcPr>
            <w:tcW w:w="2836" w:type="dxa"/>
            <w:vMerge/>
            <w:vAlign w:val="center"/>
            <w:hideMark/>
          </w:tcPr>
          <w:p w14:paraId="52D4FB0C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4FAFE562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29FFBB44" w14:textId="77777777" w:rsidR="003F3F3F" w:rsidRPr="009424C2" w:rsidRDefault="003F3F3F" w:rsidP="00D24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i/>
              </w:rPr>
            </w:pPr>
            <w:r w:rsidRPr="009424C2">
              <w:rPr>
                <w:sz w:val="22"/>
                <w:szCs w:val="22"/>
              </w:rPr>
              <w:t xml:space="preserve">Правила личной финансовой безопасности, виды финансового мошенничества. </w:t>
            </w:r>
            <w:r w:rsidRPr="009424C2">
              <w:rPr>
                <w:b/>
                <w:i/>
              </w:rPr>
              <w:t>(</w:t>
            </w:r>
            <w:r w:rsidR="002F4A2D" w:rsidRPr="009424C2">
              <w:rPr>
                <w:b/>
                <w:i/>
              </w:rPr>
              <w:t>ОУД.</w:t>
            </w:r>
            <w:r w:rsidR="002F4A2D">
              <w:rPr>
                <w:b/>
                <w:i/>
              </w:rPr>
              <w:t>13 Обществознание</w:t>
            </w:r>
            <w:r w:rsidR="002F4A2D" w:rsidRPr="009424C2">
              <w:rPr>
                <w:b/>
                <w:i/>
              </w:rPr>
              <w:t xml:space="preserve"> </w:t>
            </w:r>
            <w:r w:rsidR="002F4A2D"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hideMark/>
          </w:tcPr>
          <w:p w14:paraId="52BFF14D" w14:textId="77777777" w:rsidR="003F3F3F" w:rsidRPr="002F4A2D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3FE14EFB" w14:textId="77777777" w:rsidTr="003F3F3F">
        <w:trPr>
          <w:trHeight w:val="151"/>
        </w:trPr>
        <w:tc>
          <w:tcPr>
            <w:tcW w:w="2836" w:type="dxa"/>
            <w:vMerge/>
            <w:vAlign w:val="center"/>
          </w:tcPr>
          <w:p w14:paraId="0D3E9A0B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10944" w:type="dxa"/>
            <w:gridSpan w:val="2"/>
          </w:tcPr>
          <w:p w14:paraId="35A83D03" w14:textId="77777777" w:rsidR="003F3F3F" w:rsidRPr="009424C2" w:rsidRDefault="003F3F3F" w:rsidP="000D7547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9424C2">
              <w:rPr>
                <w:sz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1843" w:type="dxa"/>
          </w:tcPr>
          <w:p w14:paraId="12396B98" w14:textId="77777777" w:rsidR="003F3F3F" w:rsidRPr="002F4A2D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</w:tc>
      </w:tr>
      <w:tr w:rsidR="003F3F3F" w:rsidRPr="009424C2" w14:paraId="36B7572C" w14:textId="77777777" w:rsidTr="003F3F3F">
        <w:trPr>
          <w:trHeight w:val="272"/>
        </w:trPr>
        <w:tc>
          <w:tcPr>
            <w:tcW w:w="2836" w:type="dxa"/>
            <w:vMerge/>
            <w:vAlign w:val="center"/>
            <w:hideMark/>
          </w:tcPr>
          <w:p w14:paraId="419FC5D4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29753D45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11BC3F16" w14:textId="77777777" w:rsidR="003F3F3F" w:rsidRPr="009424C2" w:rsidRDefault="003F3F3F" w:rsidP="000D7547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</w:rPr>
            </w:pPr>
            <w:r w:rsidRPr="009424C2">
              <w:rPr>
                <w:sz w:val="22"/>
                <w:szCs w:val="22"/>
              </w:rPr>
              <w:t xml:space="preserve">№ 1. «Мошенничество с банковскими картами» «Правила личной финансовой безопасности», «Виды финансового мошенничества». </w:t>
            </w:r>
            <w:r w:rsidRPr="009424C2">
              <w:rPr>
                <w:b/>
                <w:i/>
              </w:rPr>
              <w:t xml:space="preserve">(ОП.04 </w:t>
            </w:r>
            <w:r w:rsidRPr="009424C2">
              <w:rPr>
                <w:b/>
                <w:i/>
                <w:shd w:val="clear" w:color="auto" w:fill="FBFDF4"/>
              </w:rPr>
              <w:t>Экономические и правовые основы профессиональной деятельности</w:t>
            </w:r>
            <w:r w:rsidRPr="009424C2">
              <w:rPr>
                <w:b/>
                <w:i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hideMark/>
          </w:tcPr>
          <w:p w14:paraId="7DCCD940" w14:textId="77777777" w:rsidR="003F3F3F" w:rsidRPr="002F4A2D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6A13E8CF" w14:textId="77777777" w:rsidTr="003F3F3F">
        <w:trPr>
          <w:trHeight w:val="228"/>
        </w:trPr>
        <w:tc>
          <w:tcPr>
            <w:tcW w:w="2836" w:type="dxa"/>
            <w:vMerge w:val="restart"/>
            <w:hideMark/>
          </w:tcPr>
          <w:p w14:paraId="3298149E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hd w:val="clear" w:color="auto" w:fill="FFFFFF"/>
              </w:rPr>
            </w:pPr>
            <w:r w:rsidRPr="009424C2">
              <w:rPr>
                <w:sz w:val="22"/>
                <w:szCs w:val="22"/>
              </w:rPr>
              <w:t>Тема 4.8. Финансовые риски и способы защиты от них.</w:t>
            </w:r>
          </w:p>
        </w:tc>
        <w:tc>
          <w:tcPr>
            <w:tcW w:w="10944" w:type="dxa"/>
            <w:gridSpan w:val="2"/>
            <w:hideMark/>
          </w:tcPr>
          <w:p w14:paraId="0F5BBEE1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43" w:type="dxa"/>
            <w:hideMark/>
          </w:tcPr>
          <w:p w14:paraId="4DB66A2C" w14:textId="77777777" w:rsidR="003F3F3F" w:rsidRPr="002F4A2D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</w:tc>
      </w:tr>
      <w:tr w:rsidR="003F3F3F" w:rsidRPr="009424C2" w14:paraId="72953818" w14:textId="77777777" w:rsidTr="003F3F3F">
        <w:trPr>
          <w:trHeight w:val="268"/>
        </w:trPr>
        <w:tc>
          <w:tcPr>
            <w:tcW w:w="2836" w:type="dxa"/>
            <w:vMerge/>
            <w:vAlign w:val="center"/>
            <w:hideMark/>
          </w:tcPr>
          <w:p w14:paraId="18D72A56" w14:textId="77777777" w:rsidR="003F3F3F" w:rsidRPr="009424C2" w:rsidRDefault="003F3F3F" w:rsidP="000D7547">
            <w:pPr>
              <w:spacing w:after="0" w:line="240" w:lineRule="auto"/>
              <w:rPr>
                <w:shd w:val="clear" w:color="auto" w:fill="FFFFFF"/>
              </w:rPr>
            </w:pPr>
          </w:p>
        </w:tc>
        <w:tc>
          <w:tcPr>
            <w:tcW w:w="284" w:type="dxa"/>
            <w:hideMark/>
          </w:tcPr>
          <w:p w14:paraId="117FF69E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7524C8E9" w14:textId="77777777" w:rsidR="003F3F3F" w:rsidRPr="009424C2" w:rsidRDefault="003F3F3F" w:rsidP="000D7547">
            <w:pPr>
              <w:spacing w:after="0" w:line="240" w:lineRule="auto"/>
              <w:jc w:val="both"/>
              <w:rPr>
                <w:shd w:val="clear" w:color="auto" w:fill="FFFFFF"/>
              </w:rPr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 xml:space="preserve">Инфляция. Экономический кризис. Банкротство финансовой организации. </w:t>
            </w:r>
          </w:p>
        </w:tc>
        <w:tc>
          <w:tcPr>
            <w:tcW w:w="1843" w:type="dxa"/>
            <w:vAlign w:val="center"/>
            <w:hideMark/>
          </w:tcPr>
          <w:p w14:paraId="1F3C97B8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t>2</w:t>
            </w:r>
          </w:p>
        </w:tc>
      </w:tr>
      <w:tr w:rsidR="003F3F3F" w:rsidRPr="009424C2" w14:paraId="6DA819E1" w14:textId="77777777" w:rsidTr="003F3F3F">
        <w:trPr>
          <w:trHeight w:val="268"/>
        </w:trPr>
        <w:tc>
          <w:tcPr>
            <w:tcW w:w="2836" w:type="dxa"/>
            <w:vMerge/>
            <w:vAlign w:val="center"/>
            <w:hideMark/>
          </w:tcPr>
          <w:p w14:paraId="6195F125" w14:textId="77777777" w:rsidR="003F3F3F" w:rsidRPr="009424C2" w:rsidRDefault="003F3F3F" w:rsidP="000D7547">
            <w:pPr>
              <w:spacing w:after="0" w:line="240" w:lineRule="auto"/>
              <w:rPr>
                <w:shd w:val="clear" w:color="auto" w:fill="FFFFFF"/>
              </w:rPr>
            </w:pPr>
          </w:p>
        </w:tc>
        <w:tc>
          <w:tcPr>
            <w:tcW w:w="284" w:type="dxa"/>
            <w:hideMark/>
          </w:tcPr>
          <w:p w14:paraId="5050FF2B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2</w:t>
            </w:r>
          </w:p>
        </w:tc>
        <w:tc>
          <w:tcPr>
            <w:tcW w:w="10660" w:type="dxa"/>
            <w:hideMark/>
          </w:tcPr>
          <w:p w14:paraId="4E59EF95" w14:textId="77777777" w:rsidR="003F3F3F" w:rsidRPr="009424C2" w:rsidRDefault="003F3F3F" w:rsidP="000D7547">
            <w:pPr>
              <w:spacing w:after="0" w:line="240" w:lineRule="auto"/>
              <w:jc w:val="both"/>
              <w:rPr>
                <w:rFonts w:eastAsia="Times New Roman"/>
                <w:lang w:eastAsia="ar-SA"/>
              </w:rPr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 xml:space="preserve">Финансовое мошенничество: виды и способы защиты от финансового мошенничества. Финансовая пирамида. Способы сокращения финансовых рисков. </w:t>
            </w:r>
            <w:r w:rsidRPr="009424C2">
              <w:rPr>
                <w:sz w:val="22"/>
                <w:szCs w:val="22"/>
              </w:rPr>
              <w:t>(</w:t>
            </w:r>
            <w:r w:rsidRPr="009424C2">
              <w:rPr>
                <w:b/>
                <w:i/>
              </w:rPr>
              <w:t xml:space="preserve">МДК.06.02 </w:t>
            </w:r>
            <w:r w:rsidRPr="009424C2">
              <w:rPr>
                <w:b/>
                <w:i/>
                <w:shd w:val="clear" w:color="auto" w:fill="FFFFFF"/>
              </w:rPr>
              <w:t>Основы предпринимательства, открытие собственного дела</w:t>
            </w:r>
            <w:r w:rsidRPr="009424C2">
              <w:rPr>
                <w:b/>
                <w:i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  <w:hideMark/>
          </w:tcPr>
          <w:p w14:paraId="6B491499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121E9923" w14:textId="77777777" w:rsidTr="003F3F3F">
        <w:trPr>
          <w:trHeight w:val="181"/>
        </w:trPr>
        <w:tc>
          <w:tcPr>
            <w:tcW w:w="2836" w:type="dxa"/>
            <w:vMerge w:val="restart"/>
            <w:hideMark/>
          </w:tcPr>
          <w:p w14:paraId="64F5C6F2" w14:textId="77777777" w:rsidR="003F3F3F" w:rsidRPr="009424C2" w:rsidRDefault="003F3F3F" w:rsidP="000D7547">
            <w:pPr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Тема 4.9.</w:t>
            </w:r>
          </w:p>
          <w:p w14:paraId="43DE15A5" w14:textId="77777777" w:rsidR="003F3F3F" w:rsidRPr="009424C2" w:rsidRDefault="003F3F3F" w:rsidP="000D7547">
            <w:pPr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lastRenderedPageBreak/>
              <w:t>Бизнес, тенденции его развития и риски.</w:t>
            </w:r>
          </w:p>
        </w:tc>
        <w:tc>
          <w:tcPr>
            <w:tcW w:w="10944" w:type="dxa"/>
            <w:gridSpan w:val="2"/>
            <w:hideMark/>
          </w:tcPr>
          <w:p w14:paraId="39F12BB7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9424C2">
              <w:rPr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1843" w:type="dxa"/>
            <w:hideMark/>
          </w:tcPr>
          <w:p w14:paraId="7426DDF9" w14:textId="77777777" w:rsidR="003F3F3F" w:rsidRPr="002F4A2D" w:rsidRDefault="003F3F3F" w:rsidP="000D7547">
            <w:pPr>
              <w:spacing w:after="0" w:line="240" w:lineRule="auto"/>
              <w:jc w:val="center"/>
            </w:pPr>
          </w:p>
        </w:tc>
      </w:tr>
      <w:tr w:rsidR="003F3F3F" w:rsidRPr="009424C2" w14:paraId="7B9A7E1D" w14:textId="77777777" w:rsidTr="003F3F3F">
        <w:trPr>
          <w:trHeight w:val="629"/>
        </w:trPr>
        <w:tc>
          <w:tcPr>
            <w:tcW w:w="2836" w:type="dxa"/>
            <w:vMerge/>
            <w:vAlign w:val="center"/>
            <w:hideMark/>
          </w:tcPr>
          <w:p w14:paraId="3AE59AF9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15771255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1407127C" w14:textId="77777777" w:rsidR="003F3F3F" w:rsidRPr="009424C2" w:rsidRDefault="003F3F3F" w:rsidP="00D24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i/>
              </w:rPr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 xml:space="preserve">Бизнес, выручка, издержки (затраты), прибыль, организационно-правовые формы предприятия, налоги на бизнес, упрощённая система налогообложения, маржинальность, факторы, влияющие на прибыль компании. </w:t>
            </w:r>
            <w:r w:rsidRPr="009424C2">
              <w:rPr>
                <w:b/>
                <w:i/>
              </w:rPr>
              <w:t>(ОУД</w:t>
            </w:r>
            <w:r w:rsidR="002F4A2D" w:rsidRPr="009424C2">
              <w:rPr>
                <w:b/>
                <w:i/>
              </w:rPr>
              <w:t xml:space="preserve"> ОУД.</w:t>
            </w:r>
            <w:r w:rsidR="002F4A2D">
              <w:rPr>
                <w:b/>
                <w:i/>
              </w:rPr>
              <w:t>13 Обществознание</w:t>
            </w:r>
            <w:r w:rsidR="002F4A2D" w:rsidRPr="009424C2">
              <w:rPr>
                <w:b/>
                <w:i/>
              </w:rPr>
              <w:t xml:space="preserve"> </w:t>
            </w:r>
            <w:r w:rsidR="002F4A2D"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  <w:r w:rsidRPr="009424C2">
              <w:rPr>
                <w:b/>
                <w:bCs/>
                <w:i/>
              </w:rPr>
              <w:t>).</w:t>
            </w:r>
          </w:p>
        </w:tc>
        <w:tc>
          <w:tcPr>
            <w:tcW w:w="1843" w:type="dxa"/>
            <w:vAlign w:val="center"/>
            <w:hideMark/>
          </w:tcPr>
          <w:p w14:paraId="6E5CDD16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482FDE92" w14:textId="77777777" w:rsidTr="003F3F3F">
        <w:trPr>
          <w:trHeight w:val="260"/>
        </w:trPr>
        <w:tc>
          <w:tcPr>
            <w:tcW w:w="2836" w:type="dxa"/>
            <w:vMerge/>
            <w:vAlign w:val="center"/>
            <w:hideMark/>
          </w:tcPr>
          <w:p w14:paraId="70E518BE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1FF314C1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2</w:t>
            </w:r>
          </w:p>
        </w:tc>
        <w:tc>
          <w:tcPr>
            <w:tcW w:w="10660" w:type="dxa"/>
            <w:hideMark/>
          </w:tcPr>
          <w:p w14:paraId="4B7000F6" w14:textId="77777777" w:rsidR="003F3F3F" w:rsidRPr="009424C2" w:rsidRDefault="003F3F3F" w:rsidP="000B3B81">
            <w:pPr>
              <w:spacing w:after="0" w:line="240" w:lineRule="auto"/>
              <w:jc w:val="both"/>
              <w:rPr>
                <w:rFonts w:eastAsia="Times New Roman"/>
                <w:lang w:eastAsia="ar-SA"/>
              </w:rPr>
            </w:pPr>
            <w:r w:rsidRPr="009424C2">
              <w:rPr>
                <w:sz w:val="22"/>
                <w:szCs w:val="22"/>
              </w:rPr>
              <w:t>Создание собственного бизнеса (</w:t>
            </w:r>
            <w:r w:rsidRPr="009424C2">
              <w:rPr>
                <w:b/>
                <w:i/>
              </w:rPr>
              <w:t xml:space="preserve">МДК.06.02 </w:t>
            </w:r>
            <w:r w:rsidRPr="009424C2">
              <w:rPr>
                <w:b/>
                <w:i/>
                <w:shd w:val="clear" w:color="auto" w:fill="FFFFFF"/>
              </w:rPr>
              <w:t>Основы предпринимательства, открытие собственного дела</w:t>
            </w:r>
            <w:r w:rsidRPr="009424C2">
              <w:rPr>
                <w:b/>
                <w:i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  <w:hideMark/>
          </w:tcPr>
          <w:p w14:paraId="22E1B6D5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7BE70E68" w14:textId="77777777" w:rsidTr="003F3F3F">
        <w:trPr>
          <w:trHeight w:val="260"/>
        </w:trPr>
        <w:tc>
          <w:tcPr>
            <w:tcW w:w="2836" w:type="dxa"/>
            <w:vMerge/>
            <w:vAlign w:val="center"/>
          </w:tcPr>
          <w:p w14:paraId="6F7A7508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10944" w:type="dxa"/>
            <w:gridSpan w:val="2"/>
          </w:tcPr>
          <w:p w14:paraId="47E8A69F" w14:textId="77777777" w:rsidR="003F3F3F" w:rsidRPr="009424C2" w:rsidRDefault="003F3F3F" w:rsidP="000D7547">
            <w:pPr>
              <w:spacing w:after="0" w:line="240" w:lineRule="auto"/>
              <w:jc w:val="both"/>
            </w:pPr>
            <w:r w:rsidRPr="009424C2">
              <w:rPr>
                <w:sz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1843" w:type="dxa"/>
            <w:vAlign w:val="center"/>
          </w:tcPr>
          <w:p w14:paraId="434CFF33" w14:textId="77777777" w:rsidR="003F3F3F" w:rsidRPr="002F4A2D" w:rsidRDefault="003F3F3F" w:rsidP="000D7547">
            <w:pPr>
              <w:spacing w:after="0" w:line="240" w:lineRule="auto"/>
              <w:jc w:val="center"/>
            </w:pPr>
          </w:p>
        </w:tc>
      </w:tr>
      <w:tr w:rsidR="003F3F3F" w:rsidRPr="009424C2" w14:paraId="50F71D84" w14:textId="77777777" w:rsidTr="003F3F3F">
        <w:trPr>
          <w:trHeight w:val="303"/>
        </w:trPr>
        <w:tc>
          <w:tcPr>
            <w:tcW w:w="2836" w:type="dxa"/>
            <w:vMerge/>
            <w:vAlign w:val="center"/>
            <w:hideMark/>
          </w:tcPr>
          <w:p w14:paraId="6A20A58A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017B7F6B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79D3EF01" w14:textId="77777777" w:rsidR="003F3F3F" w:rsidRPr="009424C2" w:rsidRDefault="003F3F3F" w:rsidP="000D7547">
            <w:pPr>
              <w:spacing w:after="0" w:line="240" w:lineRule="auto"/>
              <w:jc w:val="both"/>
              <w:rPr>
                <w:shd w:val="clear" w:color="auto" w:fill="FFFFFF"/>
              </w:rPr>
            </w:pPr>
            <w:r w:rsidRPr="009424C2">
              <w:rPr>
                <w:sz w:val="22"/>
                <w:szCs w:val="22"/>
              </w:rPr>
              <w:t xml:space="preserve">№ 1. </w:t>
            </w:r>
            <w:r w:rsidRPr="009424C2">
              <w:rPr>
                <w:sz w:val="22"/>
                <w:szCs w:val="22"/>
                <w:shd w:val="clear" w:color="auto" w:fill="FFFFFF"/>
              </w:rPr>
              <w:t>«Собственный бизнес».</w:t>
            </w:r>
            <w:r w:rsidRPr="009424C2">
              <w:rPr>
                <w:sz w:val="22"/>
                <w:szCs w:val="22"/>
              </w:rPr>
              <w:t xml:space="preserve"> Презентация компании.</w:t>
            </w:r>
            <w:r w:rsidRPr="009424C2">
              <w:rPr>
                <w:bCs/>
                <w:sz w:val="22"/>
                <w:szCs w:val="22"/>
              </w:rPr>
              <w:t xml:space="preserve"> </w:t>
            </w:r>
            <w:r w:rsidRPr="009424C2">
              <w:rPr>
                <w:b/>
                <w:i/>
              </w:rPr>
              <w:t>(</w:t>
            </w:r>
            <w:r w:rsidR="002F4A2D" w:rsidRPr="009424C2">
              <w:rPr>
                <w:b/>
                <w:i/>
              </w:rPr>
              <w:t>ОУД.</w:t>
            </w:r>
            <w:r w:rsidR="002F4A2D">
              <w:rPr>
                <w:b/>
                <w:i/>
              </w:rPr>
              <w:t>13 Обществознание</w:t>
            </w:r>
            <w:r w:rsidR="002F4A2D" w:rsidRPr="009424C2">
              <w:rPr>
                <w:b/>
                <w:i/>
              </w:rPr>
              <w:t xml:space="preserve"> </w:t>
            </w:r>
            <w:r w:rsidR="002F4A2D"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hideMark/>
          </w:tcPr>
          <w:p w14:paraId="5284EFFA" w14:textId="77777777" w:rsidR="003F3F3F" w:rsidRPr="002F4A2D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2B8C6E90" w14:textId="77777777" w:rsidTr="003F3F3F">
        <w:trPr>
          <w:trHeight w:val="127"/>
        </w:trPr>
        <w:tc>
          <w:tcPr>
            <w:tcW w:w="2836" w:type="dxa"/>
            <w:vMerge w:val="restart"/>
            <w:hideMark/>
          </w:tcPr>
          <w:p w14:paraId="333426AC" w14:textId="77777777" w:rsidR="003F3F3F" w:rsidRPr="009424C2" w:rsidRDefault="003F3F3F" w:rsidP="005C1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Тема 4.10. Страхование как способ сокращения финансовых потерь.</w:t>
            </w:r>
          </w:p>
        </w:tc>
        <w:tc>
          <w:tcPr>
            <w:tcW w:w="10944" w:type="dxa"/>
            <w:gridSpan w:val="2"/>
            <w:hideMark/>
          </w:tcPr>
          <w:p w14:paraId="72BC6687" w14:textId="77777777" w:rsidR="003F3F3F" w:rsidRPr="009424C2" w:rsidRDefault="003F3F3F" w:rsidP="000D7547">
            <w:pPr>
              <w:spacing w:after="0" w:line="240" w:lineRule="auto"/>
              <w:jc w:val="both"/>
            </w:pPr>
            <w:r w:rsidRPr="009424C2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43" w:type="dxa"/>
            <w:hideMark/>
          </w:tcPr>
          <w:p w14:paraId="40B64546" w14:textId="77777777" w:rsidR="003F3F3F" w:rsidRPr="002F4A2D" w:rsidRDefault="003F3F3F" w:rsidP="000D7547">
            <w:pPr>
              <w:spacing w:after="0" w:line="240" w:lineRule="auto"/>
              <w:jc w:val="center"/>
            </w:pPr>
          </w:p>
        </w:tc>
      </w:tr>
      <w:tr w:rsidR="003F3F3F" w:rsidRPr="009424C2" w14:paraId="705F1D06" w14:textId="77777777" w:rsidTr="003F3F3F">
        <w:trPr>
          <w:trHeight w:val="249"/>
        </w:trPr>
        <w:tc>
          <w:tcPr>
            <w:tcW w:w="2836" w:type="dxa"/>
            <w:vMerge/>
            <w:vAlign w:val="center"/>
            <w:hideMark/>
          </w:tcPr>
          <w:p w14:paraId="457A65E0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03A31ADF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1</w:t>
            </w:r>
          </w:p>
        </w:tc>
        <w:tc>
          <w:tcPr>
            <w:tcW w:w="10660" w:type="dxa"/>
            <w:hideMark/>
          </w:tcPr>
          <w:p w14:paraId="234A7DFB" w14:textId="77777777" w:rsidR="003F3F3F" w:rsidRPr="009424C2" w:rsidRDefault="003F3F3F" w:rsidP="00670448">
            <w:pPr>
              <w:widowControl w:val="0"/>
              <w:spacing w:after="0" w:line="240" w:lineRule="auto"/>
              <w:jc w:val="both"/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 xml:space="preserve">Страхование в РФ. Риск, страховой случай, страховой взнос.  </w:t>
            </w:r>
            <w:r w:rsidRPr="009424C2">
              <w:rPr>
                <w:b/>
                <w:i/>
              </w:rPr>
              <w:t xml:space="preserve">(ОУД.14 </w:t>
            </w:r>
            <w:r w:rsidRPr="009424C2">
              <w:rPr>
                <w:b/>
                <w:i/>
                <w:shd w:val="clear" w:color="auto" w:fill="FBFDF4"/>
              </w:rPr>
              <w:t>Экономика</w:t>
            </w:r>
            <w:r w:rsidRPr="009424C2">
              <w:rPr>
                <w:b/>
                <w:i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843" w:type="dxa"/>
            <w:vAlign w:val="center"/>
            <w:hideMark/>
          </w:tcPr>
          <w:p w14:paraId="7BCFDD06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2992C198" w14:textId="77777777" w:rsidTr="003F3F3F">
        <w:trPr>
          <w:trHeight w:val="249"/>
        </w:trPr>
        <w:tc>
          <w:tcPr>
            <w:tcW w:w="2836" w:type="dxa"/>
            <w:vMerge/>
            <w:vAlign w:val="center"/>
          </w:tcPr>
          <w:p w14:paraId="0BE9541D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</w:tcPr>
          <w:p w14:paraId="114C836D" w14:textId="77777777" w:rsidR="003F3F3F" w:rsidRPr="009424C2" w:rsidRDefault="003F3F3F" w:rsidP="000D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2</w:t>
            </w:r>
          </w:p>
        </w:tc>
        <w:tc>
          <w:tcPr>
            <w:tcW w:w="10660" w:type="dxa"/>
          </w:tcPr>
          <w:p w14:paraId="3F5AAA7D" w14:textId="77777777" w:rsidR="003F3F3F" w:rsidRPr="009424C2" w:rsidRDefault="003F3F3F" w:rsidP="000D7547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ar-SA"/>
              </w:rPr>
            </w:pPr>
            <w:r w:rsidRPr="009424C2">
              <w:rPr>
                <w:rFonts w:eastAsia="Times New Roman"/>
                <w:sz w:val="22"/>
                <w:szCs w:val="22"/>
                <w:lang w:eastAsia="ar-SA"/>
              </w:rPr>
              <w:t>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1843" w:type="dxa"/>
            <w:vAlign w:val="center"/>
          </w:tcPr>
          <w:p w14:paraId="144B589A" w14:textId="77777777" w:rsidR="003F3F3F" w:rsidRPr="002F4A2D" w:rsidRDefault="003F3F3F" w:rsidP="000D7547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2</w:t>
            </w:r>
          </w:p>
        </w:tc>
      </w:tr>
      <w:tr w:rsidR="003F3F3F" w:rsidRPr="009424C2" w14:paraId="77EDE3B9" w14:textId="77777777" w:rsidTr="003F3F3F">
        <w:trPr>
          <w:trHeight w:val="239"/>
        </w:trPr>
        <w:tc>
          <w:tcPr>
            <w:tcW w:w="2836" w:type="dxa"/>
            <w:vMerge/>
            <w:vAlign w:val="center"/>
            <w:hideMark/>
          </w:tcPr>
          <w:p w14:paraId="7E19C027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284" w:type="dxa"/>
            <w:hideMark/>
          </w:tcPr>
          <w:p w14:paraId="3CED9380" w14:textId="77777777" w:rsidR="003F3F3F" w:rsidRPr="009424C2" w:rsidRDefault="003F3F3F" w:rsidP="000D75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9424C2">
              <w:rPr>
                <w:sz w:val="22"/>
                <w:szCs w:val="22"/>
              </w:rPr>
              <w:t>3</w:t>
            </w:r>
          </w:p>
        </w:tc>
        <w:tc>
          <w:tcPr>
            <w:tcW w:w="10660" w:type="dxa"/>
            <w:hideMark/>
          </w:tcPr>
          <w:p w14:paraId="01406EBE" w14:textId="77777777" w:rsidR="003F3F3F" w:rsidRDefault="003F3F3F" w:rsidP="000D7547">
            <w:pPr>
              <w:widowControl w:val="0"/>
              <w:spacing w:after="0" w:line="240" w:lineRule="auto"/>
              <w:jc w:val="both"/>
              <w:rPr>
                <w:b/>
                <w:bCs/>
                <w:i/>
              </w:rPr>
            </w:pPr>
            <w:r w:rsidRPr="009424C2">
              <w:rPr>
                <w:sz w:val="22"/>
                <w:szCs w:val="22"/>
              </w:rPr>
              <w:t>Виды страхования в России. Страховые компании, услуги для физических лиц (</w:t>
            </w:r>
            <w:r w:rsidRPr="009424C2">
              <w:rPr>
                <w:b/>
                <w:i/>
              </w:rPr>
              <w:t xml:space="preserve">МДК.06.02 </w:t>
            </w:r>
            <w:r w:rsidRPr="009424C2">
              <w:rPr>
                <w:b/>
                <w:i/>
                <w:shd w:val="clear" w:color="auto" w:fill="FFFFFF"/>
              </w:rPr>
              <w:t>Основы предпринимательства, открытие собственного дела</w:t>
            </w:r>
            <w:r w:rsidRPr="009424C2">
              <w:rPr>
                <w:b/>
                <w:i/>
              </w:rPr>
              <w:t xml:space="preserve"> </w:t>
            </w:r>
            <w:r w:rsidRPr="009424C2">
              <w:rPr>
                <w:b/>
                <w:bCs/>
                <w:i/>
              </w:rPr>
              <w:t>профессионально-ориентированного содержания).</w:t>
            </w:r>
          </w:p>
          <w:p w14:paraId="1FE52F50" w14:textId="77777777" w:rsidR="002F4A2D" w:rsidRPr="009424C2" w:rsidRDefault="002F4A2D" w:rsidP="000D7547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ar-SA"/>
              </w:rPr>
            </w:pPr>
          </w:p>
        </w:tc>
        <w:tc>
          <w:tcPr>
            <w:tcW w:w="1843" w:type="dxa"/>
            <w:vAlign w:val="center"/>
            <w:hideMark/>
          </w:tcPr>
          <w:p w14:paraId="3654E40F" w14:textId="77777777" w:rsidR="003F3F3F" w:rsidRDefault="003F3F3F" w:rsidP="000D754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F4A2D">
              <w:rPr>
                <w:sz w:val="22"/>
                <w:szCs w:val="22"/>
              </w:rPr>
              <w:t>2</w:t>
            </w:r>
          </w:p>
          <w:p w14:paraId="71BDEA2D" w14:textId="77777777" w:rsidR="002F4A2D" w:rsidRDefault="002F4A2D" w:rsidP="000D754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14:paraId="1DCDB6E3" w14:textId="77777777" w:rsidR="002F4A2D" w:rsidRPr="002F4A2D" w:rsidRDefault="002F4A2D" w:rsidP="000D7547">
            <w:pPr>
              <w:spacing w:after="0" w:line="240" w:lineRule="auto"/>
              <w:jc w:val="center"/>
            </w:pPr>
          </w:p>
        </w:tc>
      </w:tr>
      <w:tr w:rsidR="003F3F3F" w:rsidRPr="009424C2" w14:paraId="295E6F00" w14:textId="77777777" w:rsidTr="003F3F3F">
        <w:trPr>
          <w:trHeight w:val="239"/>
        </w:trPr>
        <w:tc>
          <w:tcPr>
            <w:tcW w:w="2836" w:type="dxa"/>
            <w:vMerge/>
            <w:vAlign w:val="center"/>
          </w:tcPr>
          <w:p w14:paraId="7C46386C" w14:textId="77777777" w:rsidR="003F3F3F" w:rsidRPr="009424C2" w:rsidRDefault="003F3F3F" w:rsidP="000D7547">
            <w:pPr>
              <w:spacing w:after="0" w:line="240" w:lineRule="auto"/>
            </w:pPr>
          </w:p>
        </w:tc>
        <w:tc>
          <w:tcPr>
            <w:tcW w:w="10944" w:type="dxa"/>
            <w:gridSpan w:val="2"/>
          </w:tcPr>
          <w:p w14:paraId="2CEF9021" w14:textId="77777777" w:rsidR="003F3F3F" w:rsidRPr="009424C2" w:rsidRDefault="003F3F3F" w:rsidP="000D7547">
            <w:pPr>
              <w:widowControl w:val="0"/>
              <w:spacing w:after="0" w:line="240" w:lineRule="auto"/>
              <w:jc w:val="both"/>
            </w:pPr>
            <w:r w:rsidRPr="009424C2">
              <w:rPr>
                <w:sz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1843" w:type="dxa"/>
            <w:vAlign w:val="center"/>
          </w:tcPr>
          <w:p w14:paraId="7D79166E" w14:textId="77777777" w:rsidR="003F3F3F" w:rsidRPr="002F4A2D" w:rsidRDefault="003F3F3F" w:rsidP="000D7547">
            <w:pPr>
              <w:spacing w:after="0" w:line="240" w:lineRule="auto"/>
              <w:jc w:val="center"/>
            </w:pPr>
          </w:p>
        </w:tc>
      </w:tr>
      <w:tr w:rsidR="003F3F3F" w:rsidRPr="009424C2" w14:paraId="27D2A391" w14:textId="77777777" w:rsidTr="003F3F3F">
        <w:trPr>
          <w:trHeight w:val="239"/>
        </w:trPr>
        <w:tc>
          <w:tcPr>
            <w:tcW w:w="2836" w:type="dxa"/>
            <w:vMerge/>
            <w:vAlign w:val="center"/>
          </w:tcPr>
          <w:p w14:paraId="26D5225A" w14:textId="77777777" w:rsidR="003F3F3F" w:rsidRPr="009424C2" w:rsidRDefault="003F3F3F" w:rsidP="00ED7AAD">
            <w:pPr>
              <w:spacing w:after="0" w:line="240" w:lineRule="auto"/>
            </w:pPr>
          </w:p>
        </w:tc>
        <w:tc>
          <w:tcPr>
            <w:tcW w:w="10944" w:type="dxa"/>
            <w:gridSpan w:val="2"/>
          </w:tcPr>
          <w:p w14:paraId="599397E2" w14:textId="77777777" w:rsidR="003F3F3F" w:rsidRPr="009424C2" w:rsidRDefault="003F3F3F" w:rsidP="0085242C">
            <w:pPr>
              <w:widowControl w:val="0"/>
              <w:tabs>
                <w:tab w:val="left" w:pos="3030"/>
              </w:tabs>
              <w:spacing w:after="0" w:line="240" w:lineRule="auto"/>
              <w:jc w:val="both"/>
            </w:pPr>
            <w:r w:rsidRPr="009424C2">
              <w:t>Самостоятельная работа:</w:t>
            </w:r>
          </w:p>
          <w:p w14:paraId="0E3693FE" w14:textId="77777777" w:rsidR="003F3F3F" w:rsidRPr="009424C2" w:rsidRDefault="003F3F3F" w:rsidP="0085242C">
            <w:pPr>
              <w:widowControl w:val="0"/>
              <w:spacing w:after="0" w:line="240" w:lineRule="auto"/>
              <w:jc w:val="both"/>
            </w:pPr>
            <w:r w:rsidRPr="009424C2">
              <w:t>Реферат на тему: «Случаи страхования в РФ».</w:t>
            </w:r>
          </w:p>
        </w:tc>
        <w:tc>
          <w:tcPr>
            <w:tcW w:w="1843" w:type="dxa"/>
            <w:vAlign w:val="center"/>
          </w:tcPr>
          <w:p w14:paraId="5ED83769" w14:textId="77777777" w:rsidR="003F3F3F" w:rsidRPr="002F4A2D" w:rsidRDefault="003F3F3F" w:rsidP="00ED7AAD">
            <w:pPr>
              <w:spacing w:after="0" w:line="240" w:lineRule="auto"/>
              <w:jc w:val="center"/>
            </w:pPr>
            <w:r w:rsidRPr="002F4A2D">
              <w:t>2</w:t>
            </w:r>
          </w:p>
        </w:tc>
      </w:tr>
      <w:tr w:rsidR="002F4A2D" w:rsidRPr="009424C2" w14:paraId="2030A2CF" w14:textId="77777777" w:rsidTr="00DA36B4">
        <w:trPr>
          <w:trHeight w:val="239"/>
        </w:trPr>
        <w:tc>
          <w:tcPr>
            <w:tcW w:w="13780" w:type="dxa"/>
            <w:gridSpan w:val="3"/>
            <w:vAlign w:val="center"/>
          </w:tcPr>
          <w:p w14:paraId="56D9C525" w14:textId="77777777" w:rsidR="002F4A2D" w:rsidRPr="002F4A2D" w:rsidRDefault="002F4A2D" w:rsidP="0085242C">
            <w:pPr>
              <w:widowControl w:val="0"/>
              <w:tabs>
                <w:tab w:val="left" w:pos="3030"/>
              </w:tabs>
              <w:spacing w:after="0" w:line="240" w:lineRule="auto"/>
              <w:jc w:val="both"/>
            </w:pPr>
            <w:r w:rsidRPr="002F4A2D">
              <w:t>Промежуточная аттестация -Зачет с оценкой</w:t>
            </w:r>
            <w:r>
              <w:t xml:space="preserve"> в ходе ЛПЗ</w:t>
            </w:r>
          </w:p>
        </w:tc>
        <w:tc>
          <w:tcPr>
            <w:tcW w:w="1843" w:type="dxa"/>
            <w:vAlign w:val="center"/>
          </w:tcPr>
          <w:p w14:paraId="7B6D039D" w14:textId="77777777" w:rsidR="002F4A2D" w:rsidRPr="002F4A2D" w:rsidRDefault="002F4A2D" w:rsidP="00ED7AAD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3F3F3F" w:rsidRPr="009424C2" w14:paraId="0436172A" w14:textId="77777777" w:rsidTr="003F3F3F">
        <w:trPr>
          <w:trHeight w:val="20"/>
        </w:trPr>
        <w:tc>
          <w:tcPr>
            <w:tcW w:w="13780" w:type="dxa"/>
            <w:gridSpan w:val="3"/>
            <w:hideMark/>
          </w:tcPr>
          <w:p w14:paraId="04E2B3F2" w14:textId="77777777" w:rsidR="003F3F3F" w:rsidRPr="009424C2" w:rsidRDefault="003F3F3F" w:rsidP="00ED7AAD">
            <w:pPr>
              <w:spacing w:after="0" w:line="240" w:lineRule="auto"/>
            </w:pPr>
            <w:r w:rsidRPr="009424C2">
              <w:rPr>
                <w:sz w:val="22"/>
                <w:szCs w:val="22"/>
              </w:rPr>
              <w:t>Всего аудиторных занятий:</w:t>
            </w:r>
          </w:p>
        </w:tc>
        <w:tc>
          <w:tcPr>
            <w:tcW w:w="1843" w:type="dxa"/>
            <w:hideMark/>
          </w:tcPr>
          <w:p w14:paraId="081E0F1A" w14:textId="77777777" w:rsidR="003F3F3F" w:rsidRPr="002F4A2D" w:rsidRDefault="003F3F3F" w:rsidP="00ED7AAD">
            <w:pPr>
              <w:spacing w:after="0" w:line="240" w:lineRule="auto"/>
              <w:jc w:val="center"/>
            </w:pPr>
            <w:r w:rsidRPr="002F4A2D">
              <w:rPr>
                <w:sz w:val="22"/>
                <w:szCs w:val="22"/>
              </w:rPr>
              <w:t>101</w:t>
            </w:r>
          </w:p>
        </w:tc>
      </w:tr>
    </w:tbl>
    <w:p w14:paraId="2A235B02" w14:textId="77777777" w:rsidR="007567A8" w:rsidRPr="009424C2" w:rsidRDefault="007567A8" w:rsidP="007567A8">
      <w:pPr>
        <w:spacing w:after="0" w:line="240" w:lineRule="auto"/>
        <w:sectPr w:rsidR="007567A8" w:rsidRPr="009424C2" w:rsidSect="006328BF">
          <w:pgSz w:w="16838" w:h="11906" w:orient="landscape"/>
          <w:pgMar w:top="709" w:right="851" w:bottom="454" w:left="851" w:header="709" w:footer="567" w:gutter="0"/>
          <w:cols w:space="720"/>
        </w:sectPr>
      </w:pPr>
    </w:p>
    <w:p w14:paraId="296730C6" w14:textId="77777777" w:rsidR="00B170B3" w:rsidRPr="009424C2" w:rsidRDefault="00B170B3" w:rsidP="00B170B3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/>
          <w:caps/>
        </w:rPr>
      </w:pPr>
      <w:r w:rsidRPr="009424C2">
        <w:rPr>
          <w:b/>
          <w:caps/>
        </w:rPr>
        <w:lastRenderedPageBreak/>
        <w:t>3. условия реализации программы учебной дисциплины</w:t>
      </w:r>
    </w:p>
    <w:p w14:paraId="76C6D59F" w14:textId="77777777" w:rsidR="00B170B3" w:rsidRPr="009424C2" w:rsidRDefault="00B170B3" w:rsidP="00B170B3">
      <w:pPr>
        <w:contextualSpacing/>
      </w:pPr>
    </w:p>
    <w:p w14:paraId="44FE2FB8" w14:textId="77777777" w:rsidR="00B170B3" w:rsidRPr="009424C2" w:rsidRDefault="00B170B3" w:rsidP="00B170B3">
      <w:pPr>
        <w:pStyle w:val="a5"/>
        <w:keepNext/>
        <w:keepLines/>
        <w:widowControl w:val="0"/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/>
          <w:bCs/>
        </w:rPr>
      </w:pPr>
      <w:r w:rsidRPr="009424C2">
        <w:rPr>
          <w:b/>
          <w:bCs/>
        </w:rPr>
        <w:t xml:space="preserve">Материально-техническое обеспечение </w:t>
      </w:r>
    </w:p>
    <w:p w14:paraId="66798287" w14:textId="77777777" w:rsidR="00B170B3" w:rsidRPr="009424C2" w:rsidRDefault="00B170B3" w:rsidP="00B170B3">
      <w:pPr>
        <w:ind w:firstLine="709"/>
      </w:pPr>
      <w:r w:rsidRPr="009424C2">
        <w:t>В состав учебно-методического и материально-технического обеспечения программы учебной дисциплины «Основы финансовой грамотности» входят:</w:t>
      </w:r>
    </w:p>
    <w:p w14:paraId="5E916955" w14:textId="77777777" w:rsidR="00B170B3" w:rsidRPr="009424C2" w:rsidRDefault="00B170B3" w:rsidP="00B170B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0B82B820" w14:textId="77777777" w:rsidR="00B170B3" w:rsidRPr="009424C2" w:rsidRDefault="00B170B3" w:rsidP="00B17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9424C2">
        <w:rPr>
          <w:b/>
          <w:bCs/>
        </w:rPr>
        <w:t>Оборудование учебного кабинета:</w:t>
      </w:r>
      <w:r w:rsidRPr="009424C2">
        <w:rPr>
          <w:bCs/>
        </w:rPr>
        <w:t xml:space="preserve"> </w:t>
      </w:r>
    </w:p>
    <w:p w14:paraId="30DE59B9" w14:textId="77777777" w:rsidR="00B170B3" w:rsidRPr="009424C2" w:rsidRDefault="00B170B3" w:rsidP="00B170B3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contextualSpacing/>
        <w:jc w:val="both"/>
        <w:rPr>
          <w:bCs/>
        </w:rPr>
      </w:pPr>
      <w:r w:rsidRPr="009424C2">
        <w:rPr>
          <w:bCs/>
        </w:rPr>
        <w:t>посадочные места для обучающихся;</w:t>
      </w:r>
    </w:p>
    <w:p w14:paraId="5D24ED97" w14:textId="77777777" w:rsidR="00B170B3" w:rsidRPr="009424C2" w:rsidRDefault="00B170B3" w:rsidP="00B170B3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bCs/>
        </w:rPr>
      </w:pPr>
      <w:r w:rsidRPr="009424C2">
        <w:rPr>
          <w:bCs/>
        </w:rPr>
        <w:t>многофункциональный комплекс преподавателя;</w:t>
      </w:r>
    </w:p>
    <w:p w14:paraId="6CBB9C75" w14:textId="77777777" w:rsidR="00B170B3" w:rsidRPr="009424C2" w:rsidRDefault="00B170B3" w:rsidP="00B170B3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bCs/>
        </w:rPr>
      </w:pPr>
      <w:r w:rsidRPr="009424C2">
        <w:rPr>
          <w:bCs/>
        </w:rPr>
        <w:t>наглядные пособия (комплекты учебных таблиц, плакатов, портретов выдающихся ученых и др.);</w:t>
      </w:r>
    </w:p>
    <w:p w14:paraId="746E3634" w14:textId="77777777" w:rsidR="00B170B3" w:rsidRPr="009424C2" w:rsidRDefault="00B170B3" w:rsidP="00B170B3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contextualSpacing/>
        <w:jc w:val="both"/>
        <w:rPr>
          <w:bCs/>
        </w:rPr>
      </w:pPr>
      <w:r w:rsidRPr="009424C2">
        <w:rPr>
          <w:bCs/>
        </w:rPr>
        <w:t>видеодемонстрации.</w:t>
      </w:r>
    </w:p>
    <w:p w14:paraId="432252EA" w14:textId="77777777" w:rsidR="00B170B3" w:rsidRPr="009424C2" w:rsidRDefault="00B170B3" w:rsidP="00B170B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</w:p>
    <w:p w14:paraId="16D3B5C0" w14:textId="77777777" w:rsidR="00B170B3" w:rsidRPr="009424C2" w:rsidRDefault="00B170B3" w:rsidP="00B170B3">
      <w:pPr>
        <w:shd w:val="clear" w:color="auto" w:fill="FFFFFF"/>
        <w:contextualSpacing/>
        <w:rPr>
          <w:b/>
          <w:bCs/>
        </w:rPr>
      </w:pPr>
      <w:r w:rsidRPr="009424C2">
        <w:rPr>
          <w:b/>
          <w:bCs/>
        </w:rPr>
        <w:t xml:space="preserve">Технические средства обучения: </w:t>
      </w:r>
    </w:p>
    <w:p w14:paraId="52F038F3" w14:textId="77777777" w:rsidR="00B170B3" w:rsidRPr="009424C2" w:rsidRDefault="00B170B3" w:rsidP="00B170B3">
      <w:pPr>
        <w:pStyle w:val="a4"/>
        <w:numPr>
          <w:ilvl w:val="0"/>
          <w:numId w:val="8"/>
        </w:numPr>
        <w:ind w:hanging="436"/>
        <w:contextualSpacing/>
        <w:rPr>
          <w:rFonts w:ascii="Times New Roman" w:hAnsi="Times New Roman" w:cs="Times New Roman"/>
          <w:sz w:val="24"/>
        </w:rPr>
      </w:pPr>
      <w:r w:rsidRPr="009424C2">
        <w:rPr>
          <w:rFonts w:ascii="Times New Roman" w:hAnsi="Times New Roman" w:cs="Times New Roman"/>
          <w:sz w:val="24"/>
        </w:rPr>
        <w:t>компьютеры;</w:t>
      </w:r>
    </w:p>
    <w:p w14:paraId="64C5B6F0" w14:textId="77777777" w:rsidR="00B170B3" w:rsidRPr="009424C2" w:rsidRDefault="00B170B3" w:rsidP="00B170B3">
      <w:pPr>
        <w:pStyle w:val="a4"/>
        <w:numPr>
          <w:ilvl w:val="0"/>
          <w:numId w:val="8"/>
        </w:numPr>
        <w:ind w:hanging="436"/>
        <w:contextualSpacing/>
        <w:rPr>
          <w:rFonts w:ascii="Times New Roman" w:hAnsi="Times New Roman" w:cs="Times New Roman"/>
          <w:sz w:val="24"/>
        </w:rPr>
      </w:pPr>
      <w:r w:rsidRPr="009424C2">
        <w:rPr>
          <w:rFonts w:ascii="Times New Roman" w:hAnsi="Times New Roman" w:cs="Times New Roman"/>
          <w:sz w:val="24"/>
        </w:rPr>
        <w:t>мультимедиа;</w:t>
      </w:r>
    </w:p>
    <w:p w14:paraId="10080E46" w14:textId="77777777" w:rsidR="00B170B3" w:rsidRPr="009424C2" w:rsidRDefault="00B170B3" w:rsidP="00B170B3">
      <w:pPr>
        <w:pStyle w:val="a4"/>
        <w:numPr>
          <w:ilvl w:val="0"/>
          <w:numId w:val="8"/>
        </w:numPr>
        <w:ind w:hanging="436"/>
        <w:contextualSpacing/>
        <w:rPr>
          <w:rFonts w:ascii="Times New Roman" w:hAnsi="Times New Roman" w:cs="Times New Roman"/>
          <w:sz w:val="24"/>
        </w:rPr>
      </w:pPr>
      <w:r w:rsidRPr="009424C2">
        <w:rPr>
          <w:rFonts w:ascii="Times New Roman" w:hAnsi="Times New Roman" w:cs="Times New Roman"/>
          <w:sz w:val="24"/>
        </w:rPr>
        <w:t>локальная сеть кабинета, интернет;</w:t>
      </w:r>
    </w:p>
    <w:p w14:paraId="20185B4A" w14:textId="77777777" w:rsidR="00B170B3" w:rsidRPr="009424C2" w:rsidRDefault="00B170B3" w:rsidP="00B170B3">
      <w:pPr>
        <w:pStyle w:val="a4"/>
        <w:numPr>
          <w:ilvl w:val="0"/>
          <w:numId w:val="8"/>
        </w:numPr>
        <w:ind w:hanging="436"/>
        <w:contextualSpacing/>
        <w:rPr>
          <w:rFonts w:ascii="Times New Roman" w:hAnsi="Times New Roman" w:cs="Times New Roman"/>
          <w:sz w:val="24"/>
        </w:rPr>
      </w:pPr>
      <w:r w:rsidRPr="009424C2">
        <w:rPr>
          <w:rFonts w:ascii="Times New Roman" w:hAnsi="Times New Roman" w:cs="Times New Roman"/>
          <w:sz w:val="24"/>
        </w:rPr>
        <w:t>периферийное оборудование и оргтехника.</w:t>
      </w:r>
    </w:p>
    <w:p w14:paraId="6172E0C6" w14:textId="77777777" w:rsidR="00B170B3" w:rsidRPr="009424C2" w:rsidRDefault="00B170B3" w:rsidP="00B170B3">
      <w:pPr>
        <w:pStyle w:val="a5"/>
        <w:autoSpaceDE w:val="0"/>
        <w:autoSpaceDN w:val="0"/>
        <w:adjustRightInd w:val="0"/>
        <w:rPr>
          <w:rFonts w:eastAsiaTheme="minorEastAsia"/>
          <w:b/>
          <w:bCs/>
          <w:iCs/>
        </w:rPr>
      </w:pPr>
    </w:p>
    <w:p w14:paraId="0F26034B" w14:textId="77777777" w:rsidR="00B170B3" w:rsidRPr="009424C2" w:rsidRDefault="00B170B3" w:rsidP="00B170B3">
      <w:pPr>
        <w:pStyle w:val="a5"/>
        <w:autoSpaceDE w:val="0"/>
        <w:autoSpaceDN w:val="0"/>
        <w:adjustRightInd w:val="0"/>
        <w:rPr>
          <w:rFonts w:eastAsiaTheme="minorEastAsia"/>
          <w:b/>
          <w:bCs/>
          <w:iCs/>
        </w:rPr>
      </w:pPr>
      <w:r w:rsidRPr="009424C2">
        <w:rPr>
          <w:rFonts w:eastAsiaTheme="minorEastAsia"/>
          <w:b/>
          <w:bCs/>
          <w:iCs/>
        </w:rPr>
        <w:t xml:space="preserve">Комплект учебно-методической документации: </w:t>
      </w:r>
    </w:p>
    <w:p w14:paraId="40591549" w14:textId="77777777" w:rsidR="00B170B3" w:rsidRPr="009424C2" w:rsidRDefault="00B170B3" w:rsidP="00B170B3">
      <w:pPr>
        <w:pStyle w:val="a5"/>
        <w:numPr>
          <w:ilvl w:val="0"/>
          <w:numId w:val="8"/>
        </w:numPr>
        <w:autoSpaceDE w:val="0"/>
        <w:autoSpaceDN w:val="0"/>
        <w:adjustRightInd w:val="0"/>
        <w:rPr>
          <w:rFonts w:eastAsiaTheme="minorEastAsia"/>
          <w:bCs/>
          <w:iCs/>
        </w:rPr>
      </w:pPr>
      <w:r w:rsidRPr="009424C2">
        <w:rPr>
          <w:rFonts w:eastAsiaTheme="minorEastAsia"/>
          <w:bCs/>
          <w:iCs/>
        </w:rPr>
        <w:t xml:space="preserve">- стандарт </w:t>
      </w:r>
    </w:p>
    <w:p w14:paraId="34925E79" w14:textId="77777777" w:rsidR="00B170B3" w:rsidRPr="009424C2" w:rsidRDefault="00B170B3" w:rsidP="00B170B3">
      <w:pPr>
        <w:pStyle w:val="a5"/>
        <w:numPr>
          <w:ilvl w:val="0"/>
          <w:numId w:val="8"/>
        </w:numPr>
        <w:autoSpaceDE w:val="0"/>
        <w:autoSpaceDN w:val="0"/>
        <w:adjustRightInd w:val="0"/>
        <w:rPr>
          <w:rFonts w:eastAsiaTheme="minorEastAsia"/>
          <w:bCs/>
          <w:iCs/>
        </w:rPr>
      </w:pPr>
      <w:r w:rsidRPr="009424C2">
        <w:rPr>
          <w:rFonts w:eastAsiaTheme="minorEastAsia"/>
          <w:bCs/>
          <w:iCs/>
        </w:rPr>
        <w:t xml:space="preserve">- рабочая программа; </w:t>
      </w:r>
    </w:p>
    <w:p w14:paraId="6E3F1056" w14:textId="77777777" w:rsidR="00B170B3" w:rsidRPr="009424C2" w:rsidRDefault="00B170B3" w:rsidP="00B170B3">
      <w:pPr>
        <w:pStyle w:val="a5"/>
        <w:numPr>
          <w:ilvl w:val="0"/>
          <w:numId w:val="8"/>
        </w:numPr>
        <w:autoSpaceDE w:val="0"/>
        <w:autoSpaceDN w:val="0"/>
        <w:adjustRightInd w:val="0"/>
        <w:rPr>
          <w:rFonts w:eastAsiaTheme="minorEastAsia"/>
          <w:bCs/>
          <w:iCs/>
        </w:rPr>
      </w:pPr>
      <w:r w:rsidRPr="009424C2">
        <w:rPr>
          <w:rFonts w:eastAsiaTheme="minorEastAsia"/>
          <w:bCs/>
          <w:iCs/>
        </w:rPr>
        <w:t xml:space="preserve">- календарно-тематический план; </w:t>
      </w:r>
    </w:p>
    <w:p w14:paraId="04629EEB" w14:textId="77777777" w:rsidR="00B170B3" w:rsidRPr="009424C2" w:rsidRDefault="00B170B3" w:rsidP="00B170B3">
      <w:pPr>
        <w:pStyle w:val="a5"/>
        <w:numPr>
          <w:ilvl w:val="0"/>
          <w:numId w:val="8"/>
        </w:numPr>
        <w:autoSpaceDE w:val="0"/>
        <w:autoSpaceDN w:val="0"/>
        <w:adjustRightInd w:val="0"/>
        <w:rPr>
          <w:rFonts w:eastAsiaTheme="minorEastAsia"/>
          <w:bCs/>
          <w:iCs/>
        </w:rPr>
      </w:pPr>
      <w:r w:rsidRPr="009424C2">
        <w:rPr>
          <w:rFonts w:eastAsiaTheme="minorEastAsia"/>
          <w:bCs/>
          <w:iCs/>
        </w:rPr>
        <w:t xml:space="preserve">- методическая литература; </w:t>
      </w:r>
    </w:p>
    <w:p w14:paraId="56775198" w14:textId="77777777" w:rsidR="00B170B3" w:rsidRPr="009424C2" w:rsidRDefault="00B170B3" w:rsidP="00B170B3">
      <w:pPr>
        <w:pStyle w:val="a5"/>
        <w:numPr>
          <w:ilvl w:val="0"/>
          <w:numId w:val="8"/>
        </w:numPr>
        <w:autoSpaceDE w:val="0"/>
        <w:autoSpaceDN w:val="0"/>
        <w:adjustRightInd w:val="0"/>
        <w:rPr>
          <w:rFonts w:eastAsiaTheme="minorEastAsia"/>
          <w:b/>
          <w:bCs/>
          <w:iCs/>
        </w:rPr>
      </w:pPr>
      <w:r w:rsidRPr="009424C2">
        <w:rPr>
          <w:rFonts w:eastAsiaTheme="minorEastAsia"/>
          <w:b/>
          <w:bCs/>
          <w:iCs/>
        </w:rPr>
        <w:t>Раздаточные дидактические материалы:</w:t>
      </w:r>
    </w:p>
    <w:p w14:paraId="3A822536" w14:textId="77777777" w:rsidR="00B170B3" w:rsidRPr="009424C2" w:rsidRDefault="00B170B3" w:rsidP="00B170B3">
      <w:pPr>
        <w:pStyle w:val="a5"/>
        <w:numPr>
          <w:ilvl w:val="0"/>
          <w:numId w:val="8"/>
        </w:numPr>
        <w:autoSpaceDE w:val="0"/>
        <w:autoSpaceDN w:val="0"/>
        <w:adjustRightInd w:val="0"/>
        <w:rPr>
          <w:rFonts w:eastAsiaTheme="minorEastAsia"/>
          <w:bCs/>
          <w:iCs/>
        </w:rPr>
      </w:pPr>
      <w:r w:rsidRPr="009424C2">
        <w:rPr>
          <w:rFonts w:eastAsiaTheme="minorEastAsia"/>
          <w:bCs/>
          <w:iCs/>
        </w:rPr>
        <w:t xml:space="preserve"> - карточки-задания для выполнения практических работ</w:t>
      </w:r>
    </w:p>
    <w:p w14:paraId="2DDA5F29" w14:textId="77777777" w:rsidR="00B170B3" w:rsidRPr="009424C2" w:rsidRDefault="00B170B3" w:rsidP="00B170B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i/>
        </w:rPr>
      </w:pPr>
      <w:r w:rsidRPr="009424C2">
        <w:rPr>
          <w:b/>
        </w:rPr>
        <w:t>*3.2. Информационное обеспечение обучения</w:t>
      </w:r>
    </w:p>
    <w:p w14:paraId="2D8179DE" w14:textId="77777777" w:rsidR="00B170B3" w:rsidRPr="009424C2" w:rsidRDefault="00B170B3" w:rsidP="00B17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</w:rPr>
      </w:pPr>
      <w:r w:rsidRPr="009424C2">
        <w:rPr>
          <w:b/>
          <w:bCs/>
        </w:rPr>
        <w:t>3.2.1. Основные печатные издания</w:t>
      </w:r>
    </w:p>
    <w:p w14:paraId="5B2D088C" w14:textId="77777777" w:rsidR="00B170B3" w:rsidRPr="009424C2" w:rsidRDefault="00094BA2" w:rsidP="00B170B3">
      <w:pPr>
        <w:ind w:left="360" w:hanging="360"/>
        <w:contextualSpacing/>
        <w:jc w:val="both"/>
        <w:rPr>
          <w:shd w:val="clear" w:color="auto" w:fill="FFFFFF"/>
        </w:rPr>
      </w:pPr>
      <w:r w:rsidRPr="009424C2">
        <w:rPr>
          <w:shd w:val="clear" w:color="auto" w:fill="FFFFFF"/>
        </w:rPr>
        <w:t>1. Жданова, А. О. Финансовая грамотность: материалы для обучающихся. Среднее профессиональное образование / А. О. Жданова, Е. В. Савицкая. – М.: ВАКО, 2020. - 400 с. – (Учимся разумному финансовому поведению).</w:t>
      </w:r>
    </w:p>
    <w:p w14:paraId="69ADC6F6" w14:textId="77777777" w:rsidR="00094BA2" w:rsidRPr="009424C2" w:rsidRDefault="00094BA2" w:rsidP="00B170B3">
      <w:pPr>
        <w:ind w:left="360" w:hanging="360"/>
        <w:contextualSpacing/>
        <w:jc w:val="both"/>
      </w:pPr>
      <w:r w:rsidRPr="009424C2">
        <w:t xml:space="preserve">2. Каджаева М.Р.Финансовая грамотность: учеб. пособие для студентов учреждений СПО / М.Р.Каджаева, С.В.Дубровская, А.Р.Елисеева.-2-е изд., стер. – М.: Издательский центр «Академия», 2020. </w:t>
      </w:r>
    </w:p>
    <w:p w14:paraId="4AB6BEFB" w14:textId="77777777" w:rsidR="00B170B3" w:rsidRPr="009424C2" w:rsidRDefault="00B170B3" w:rsidP="00B170B3">
      <w:pPr>
        <w:ind w:left="360" w:hanging="360"/>
        <w:contextualSpacing/>
        <w:jc w:val="both"/>
      </w:pPr>
      <w:r w:rsidRPr="009424C2">
        <w:rPr>
          <w:b/>
          <w:iCs/>
          <w:spacing w:val="-1"/>
        </w:rPr>
        <w:t>3.2.2. Дополнительная литература</w:t>
      </w:r>
      <w:r w:rsidRPr="009424C2">
        <w:t xml:space="preserve"> </w:t>
      </w:r>
    </w:p>
    <w:p w14:paraId="5FC98770" w14:textId="77777777" w:rsidR="00094BA2" w:rsidRPr="009424C2" w:rsidRDefault="00094BA2" w:rsidP="00094BA2">
      <w:pPr>
        <w:pStyle w:val="a5"/>
        <w:widowControl w:val="0"/>
        <w:spacing w:after="0" w:line="240" w:lineRule="auto"/>
        <w:ind w:left="0"/>
        <w:contextualSpacing w:val="0"/>
        <w:jc w:val="both"/>
      </w:pPr>
      <w:r w:rsidRPr="009424C2">
        <w:t xml:space="preserve">1.Бизнес-планирование: учебное пособие / В.А. Богомолова, Н.М. Белоусова, О.В. Кублашвили, Р.Ю. Ролдугина. М.: Изд-во МГУП им. Ивана Фёдорова, 2018. 250 с. 2.Галаганов В.П. Страховое дело: учебник для студентов СПО. 9-е изд., испр. и доп. М.: Академия, 2017 </w:t>
      </w:r>
    </w:p>
    <w:p w14:paraId="515DAEE0" w14:textId="77777777" w:rsidR="00094BA2" w:rsidRPr="009424C2" w:rsidRDefault="00094BA2" w:rsidP="00094BA2">
      <w:pPr>
        <w:pStyle w:val="a5"/>
        <w:widowControl w:val="0"/>
        <w:spacing w:after="0" w:line="240" w:lineRule="auto"/>
        <w:ind w:left="0"/>
        <w:contextualSpacing w:val="0"/>
        <w:jc w:val="both"/>
      </w:pPr>
      <w:r w:rsidRPr="009424C2">
        <w:t xml:space="preserve">3.Гвозденко А.А. Страхование: учебник. М.: Велби; Проспект, 2018. </w:t>
      </w:r>
    </w:p>
    <w:p w14:paraId="120AA364" w14:textId="77777777" w:rsidR="00B170B3" w:rsidRPr="009424C2" w:rsidRDefault="00094BA2" w:rsidP="00094BA2">
      <w:pPr>
        <w:pStyle w:val="a5"/>
        <w:widowControl w:val="0"/>
        <w:spacing w:after="0" w:line="240" w:lineRule="auto"/>
        <w:ind w:left="0"/>
        <w:contextualSpacing w:val="0"/>
        <w:jc w:val="both"/>
      </w:pPr>
      <w:r w:rsidRPr="009424C2">
        <w:t>4.Деньги, кредит, банки: учебник / под ред. О.И. Лаврушина. М.: КноРус, 2019. 5.Романова И.Б., Айнуллова Д.Г. Налоги и налогообложение: теория и практика: учебное пособие. Ульяновск: Изд-во УлГУ, 2020 6.Финансы и кредит (СПО): учебное пособие / под ред.О.И. Лаврушина. М.: КноРус, 2020.</w:t>
      </w:r>
    </w:p>
    <w:p w14:paraId="3D2AE8E7" w14:textId="77777777" w:rsidR="00094BA2" w:rsidRPr="009424C2" w:rsidRDefault="00094BA2" w:rsidP="00094BA2">
      <w:pPr>
        <w:pStyle w:val="a5"/>
        <w:widowControl w:val="0"/>
        <w:spacing w:after="0" w:line="240" w:lineRule="auto"/>
        <w:ind w:left="0"/>
        <w:contextualSpacing w:val="0"/>
        <w:jc w:val="both"/>
        <w:rPr>
          <w:b/>
        </w:rPr>
      </w:pPr>
    </w:p>
    <w:p w14:paraId="3235BAE3" w14:textId="77777777" w:rsidR="00B170B3" w:rsidRPr="009424C2" w:rsidRDefault="00B170B3" w:rsidP="00094BA2">
      <w:pPr>
        <w:pStyle w:val="a5"/>
        <w:widowControl w:val="0"/>
        <w:numPr>
          <w:ilvl w:val="2"/>
          <w:numId w:val="10"/>
        </w:numPr>
        <w:spacing w:after="0" w:line="240" w:lineRule="auto"/>
        <w:ind w:left="0" w:firstLine="0"/>
        <w:contextualSpacing w:val="0"/>
        <w:jc w:val="both"/>
        <w:rPr>
          <w:b/>
        </w:rPr>
      </w:pPr>
      <w:r w:rsidRPr="009424C2">
        <w:rPr>
          <w:b/>
        </w:rPr>
        <w:t>Интернет-ресурсы:</w:t>
      </w:r>
    </w:p>
    <w:p w14:paraId="524F6F8E" w14:textId="77777777" w:rsidR="00094BA2" w:rsidRPr="009424C2" w:rsidRDefault="00094BA2" w:rsidP="00094BA2">
      <w:pPr>
        <w:pStyle w:val="af6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424C2">
        <w:rPr>
          <w:rFonts w:ascii="Times New Roman" w:hAnsi="Times New Roman" w:cs="Times New Roman"/>
          <w:sz w:val="24"/>
          <w:szCs w:val="24"/>
        </w:rPr>
        <w:t xml:space="preserve">www.cbr.ru – сайт Центрального банка РФ. </w:t>
      </w:r>
    </w:p>
    <w:p w14:paraId="4C77734D" w14:textId="77777777" w:rsidR="00094BA2" w:rsidRPr="009424C2" w:rsidRDefault="00094BA2" w:rsidP="00094BA2">
      <w:pPr>
        <w:pStyle w:val="af6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424C2">
        <w:rPr>
          <w:rFonts w:ascii="Times New Roman" w:hAnsi="Times New Roman" w:cs="Times New Roman"/>
          <w:sz w:val="24"/>
          <w:szCs w:val="24"/>
        </w:rPr>
        <w:t xml:space="preserve">www.asv.org.ru – сайт Агентства по страхованию вкладов. </w:t>
      </w:r>
    </w:p>
    <w:p w14:paraId="1D8F2D36" w14:textId="77777777" w:rsidR="00094BA2" w:rsidRPr="009424C2" w:rsidRDefault="00094BA2" w:rsidP="00094BA2">
      <w:pPr>
        <w:pStyle w:val="af6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424C2">
        <w:rPr>
          <w:rFonts w:ascii="Times New Roman" w:hAnsi="Times New Roman" w:cs="Times New Roman"/>
          <w:sz w:val="24"/>
          <w:szCs w:val="24"/>
        </w:rPr>
        <w:t xml:space="preserve">www.banki.ru – финансовый информационный портал </w:t>
      </w:r>
      <w:r w:rsidRPr="009424C2">
        <w:rPr>
          <w:rFonts w:ascii="Cambria Math" w:hAnsi="Cambria Math" w:cs="Cambria Math"/>
          <w:sz w:val="24"/>
          <w:szCs w:val="24"/>
        </w:rPr>
        <w:t>≪</w:t>
      </w:r>
      <w:r w:rsidRPr="009424C2">
        <w:rPr>
          <w:rFonts w:ascii="Times New Roman" w:hAnsi="Times New Roman" w:cs="Times New Roman"/>
          <w:sz w:val="24"/>
          <w:szCs w:val="24"/>
        </w:rPr>
        <w:t>Banki.ru</w:t>
      </w:r>
      <w:r w:rsidRPr="009424C2">
        <w:rPr>
          <w:rFonts w:ascii="Cambria Math" w:hAnsi="Cambria Math" w:cs="Cambria Math"/>
          <w:sz w:val="24"/>
          <w:szCs w:val="24"/>
        </w:rPr>
        <w:t>≫</w:t>
      </w:r>
      <w:r w:rsidRPr="009424C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8C63B19" w14:textId="77777777" w:rsidR="00094BA2" w:rsidRPr="009424C2" w:rsidRDefault="00094BA2" w:rsidP="00094BA2">
      <w:pPr>
        <w:pStyle w:val="af6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424C2">
        <w:rPr>
          <w:rFonts w:ascii="Times New Roman" w:hAnsi="Times New Roman" w:cs="Times New Roman"/>
          <w:sz w:val="24"/>
          <w:szCs w:val="24"/>
        </w:rPr>
        <w:t xml:space="preserve">www.nalog.ru – сайт ФНС России. </w:t>
      </w:r>
    </w:p>
    <w:p w14:paraId="07D5F6B1" w14:textId="77777777" w:rsidR="00B170B3" w:rsidRPr="009424C2" w:rsidRDefault="00094BA2" w:rsidP="00094BA2">
      <w:pPr>
        <w:pStyle w:val="af6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424C2">
        <w:rPr>
          <w:rFonts w:ascii="Times New Roman" w:hAnsi="Times New Roman" w:cs="Times New Roman"/>
          <w:sz w:val="24"/>
          <w:szCs w:val="24"/>
        </w:rPr>
        <w:t>www.pfrf.ru – сайт Пенсионного фонда РФ.</w:t>
      </w:r>
    </w:p>
    <w:p w14:paraId="36659827" w14:textId="77777777" w:rsidR="00094BA2" w:rsidRPr="009424C2" w:rsidRDefault="00094BA2" w:rsidP="00094BA2">
      <w:pPr>
        <w:pStyle w:val="af6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28ADE51" w14:textId="77777777" w:rsidR="00094BA2" w:rsidRPr="009424C2" w:rsidRDefault="00094BA2" w:rsidP="00094BA2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eastAsia="Arial"/>
          <w:b/>
        </w:rPr>
      </w:pPr>
      <w:r w:rsidRPr="009424C2">
        <w:rPr>
          <w:b/>
          <w:caps/>
        </w:rPr>
        <w:t>4.</w:t>
      </w:r>
      <w:r w:rsidRPr="009424C2">
        <w:rPr>
          <w:caps/>
        </w:rPr>
        <w:t xml:space="preserve"> </w:t>
      </w:r>
      <w:r w:rsidRPr="009424C2">
        <w:rPr>
          <w:b/>
          <w:caps/>
        </w:rPr>
        <w:t xml:space="preserve">Контроль и оценка результатов освоения учебной Дисциплины </w:t>
      </w:r>
      <w:r w:rsidRPr="009424C2">
        <w:rPr>
          <w:rFonts w:eastAsia="Arial"/>
          <w:b/>
        </w:rPr>
        <w:t>ХАРАКТЕРИСТИКА ОСНОВНЫХ ВИДОВ УЧЕБНОЙ ДЕЯТЕЛЬНОСТИ СТУДЕНТОВ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490"/>
        <w:gridCol w:w="6855"/>
      </w:tblGrid>
      <w:tr w:rsidR="009424C2" w:rsidRPr="009424C2" w14:paraId="0EE03DC1" w14:textId="77777777" w:rsidTr="0023797F">
        <w:tc>
          <w:tcPr>
            <w:tcW w:w="2518" w:type="dxa"/>
          </w:tcPr>
          <w:p w14:paraId="547FB493" w14:textId="77777777" w:rsidR="00094BA2" w:rsidRPr="009424C2" w:rsidRDefault="00094BA2" w:rsidP="00A64A71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b/>
              </w:rPr>
            </w:pPr>
            <w:r w:rsidRPr="009424C2">
              <w:rPr>
                <w:b/>
              </w:rPr>
              <w:t>Содержание обучения</w:t>
            </w:r>
          </w:p>
        </w:tc>
        <w:tc>
          <w:tcPr>
            <w:tcW w:w="7053" w:type="dxa"/>
          </w:tcPr>
          <w:p w14:paraId="423F3BA7" w14:textId="77777777" w:rsidR="00094BA2" w:rsidRPr="009424C2" w:rsidRDefault="00094BA2" w:rsidP="00A64A71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b/>
              </w:rPr>
            </w:pPr>
            <w:r w:rsidRPr="009424C2">
              <w:rPr>
                <w:b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9424C2" w:rsidRPr="009424C2" w14:paraId="712C1915" w14:textId="77777777" w:rsidTr="0023797F">
        <w:tc>
          <w:tcPr>
            <w:tcW w:w="2518" w:type="dxa"/>
          </w:tcPr>
          <w:p w14:paraId="4BADBE8C" w14:textId="77777777" w:rsidR="00094BA2" w:rsidRPr="009424C2" w:rsidRDefault="00094BA2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rPr>
                <w:b/>
              </w:rPr>
            </w:pPr>
            <w:r w:rsidRPr="009424C2">
              <w:t>Введение</w:t>
            </w:r>
          </w:p>
        </w:tc>
        <w:tc>
          <w:tcPr>
            <w:tcW w:w="7053" w:type="dxa"/>
          </w:tcPr>
          <w:p w14:paraId="6373EBDB" w14:textId="77777777" w:rsidR="00094BA2" w:rsidRPr="009424C2" w:rsidRDefault="00094BA2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jc w:val="both"/>
              <w:rPr>
                <w:b/>
              </w:rPr>
            </w:pPr>
            <w:r w:rsidRPr="009424C2">
              <w:t xml:space="preserve">Познакомиться с предметом изучения. Определить </w:t>
            </w:r>
            <w:r w:rsidR="00A64A71" w:rsidRPr="009424C2">
              <w:t>роль финансовой</w:t>
            </w:r>
            <w:r w:rsidRPr="009424C2">
              <w:t xml:space="preserve"> грамотности в жизни современного человека и в практической деятельности людей и государства. Познакомиться с понятием - Центральный банк (Банке России) — независимый регулятор финансовой системы РФ и защитник прав потребителей финансовых услуг. </w:t>
            </w:r>
          </w:p>
        </w:tc>
      </w:tr>
      <w:tr w:rsidR="009424C2" w:rsidRPr="009424C2" w14:paraId="631917AE" w14:textId="77777777" w:rsidTr="00CD66DE">
        <w:tc>
          <w:tcPr>
            <w:tcW w:w="9571" w:type="dxa"/>
            <w:gridSpan w:val="2"/>
          </w:tcPr>
          <w:p w14:paraId="43CB2361" w14:textId="77777777" w:rsidR="00A64A71" w:rsidRPr="009424C2" w:rsidRDefault="00A64A71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jc w:val="center"/>
            </w:pPr>
            <w:r w:rsidRPr="009424C2">
              <w:t>Раздел 1. Особенности финансового поведения потребителя</w:t>
            </w:r>
          </w:p>
        </w:tc>
      </w:tr>
      <w:tr w:rsidR="009424C2" w:rsidRPr="009424C2" w14:paraId="66FC5780" w14:textId="77777777" w:rsidTr="0023797F">
        <w:tc>
          <w:tcPr>
            <w:tcW w:w="2518" w:type="dxa"/>
          </w:tcPr>
          <w:p w14:paraId="54AE4713" w14:textId="77777777" w:rsidR="00A64A71" w:rsidRPr="009424C2" w:rsidRDefault="00A64A71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Тема 1.1. Поведение человека как объект экономики</w:t>
            </w:r>
          </w:p>
        </w:tc>
        <w:tc>
          <w:tcPr>
            <w:tcW w:w="7053" w:type="dxa"/>
          </w:tcPr>
          <w:p w14:paraId="3CE98E14" w14:textId="77777777" w:rsidR="00A64A71" w:rsidRPr="009424C2" w:rsidRDefault="00A64A71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jc w:val="both"/>
            </w:pPr>
            <w:r w:rsidRPr="009424C2">
              <w:t>Познакомиться с понятиями: человеческий капитал, деньги, финансы, финансовые цели, финансовое планирование, горизонт планирования, активы, пассивы, доходы (номинальные, реальные), расходы, личный бюджет, семейный бюджет, дефицит, профицит, баланс.</w:t>
            </w:r>
          </w:p>
        </w:tc>
      </w:tr>
      <w:tr w:rsidR="009424C2" w:rsidRPr="009424C2" w14:paraId="4B8F6C84" w14:textId="77777777" w:rsidTr="00CD66DE">
        <w:tc>
          <w:tcPr>
            <w:tcW w:w="9571" w:type="dxa"/>
            <w:gridSpan w:val="2"/>
          </w:tcPr>
          <w:p w14:paraId="79B5B937" w14:textId="77777777" w:rsidR="00A64A71" w:rsidRPr="009424C2" w:rsidRDefault="00A64A71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jc w:val="center"/>
            </w:pPr>
            <w:r w:rsidRPr="009424C2">
              <w:t>Раздел 2. Расходы человека и доходы домохозяйства</w:t>
            </w:r>
          </w:p>
        </w:tc>
      </w:tr>
      <w:tr w:rsidR="009424C2" w:rsidRPr="009424C2" w14:paraId="3CB92541" w14:textId="77777777" w:rsidTr="0023797F">
        <w:tc>
          <w:tcPr>
            <w:tcW w:w="2518" w:type="dxa"/>
          </w:tcPr>
          <w:p w14:paraId="5842CF68" w14:textId="77777777" w:rsidR="00A64A71" w:rsidRPr="009424C2" w:rsidRDefault="00A64A71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Тема 1.1. Понятие расходов и доходов</w:t>
            </w:r>
          </w:p>
        </w:tc>
        <w:tc>
          <w:tcPr>
            <w:tcW w:w="7053" w:type="dxa"/>
          </w:tcPr>
          <w:p w14:paraId="161B9F40" w14:textId="77777777" w:rsidR="00A64A71" w:rsidRPr="009424C2" w:rsidRDefault="00551311" w:rsidP="0055131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jc w:val="both"/>
            </w:pPr>
            <w:r w:rsidRPr="009424C2">
              <w:rPr>
                <w:rFonts w:eastAsia="Times New Roman"/>
              </w:rPr>
              <w:t>Изучение доходов и расходов семьи, и поиск путей формирования эффективного семейного бюджета.</w:t>
            </w:r>
          </w:p>
        </w:tc>
      </w:tr>
      <w:tr w:rsidR="009424C2" w:rsidRPr="009424C2" w14:paraId="44668795" w14:textId="77777777" w:rsidTr="00CD66DE">
        <w:tc>
          <w:tcPr>
            <w:tcW w:w="9571" w:type="dxa"/>
            <w:gridSpan w:val="2"/>
          </w:tcPr>
          <w:p w14:paraId="25D701A3" w14:textId="77777777" w:rsidR="00A64A71" w:rsidRPr="009424C2" w:rsidRDefault="00551311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jc w:val="center"/>
            </w:pPr>
            <w:r w:rsidRPr="009424C2">
              <w:t>Раздел 3. Семейная экономика</w:t>
            </w:r>
          </w:p>
        </w:tc>
      </w:tr>
      <w:tr w:rsidR="009424C2" w:rsidRPr="009424C2" w14:paraId="569C52D2" w14:textId="77777777" w:rsidTr="0023797F">
        <w:tc>
          <w:tcPr>
            <w:tcW w:w="2518" w:type="dxa"/>
          </w:tcPr>
          <w:p w14:paraId="2C6C2FE7" w14:textId="77777777" w:rsidR="00A64A71" w:rsidRPr="009424C2" w:rsidRDefault="00551311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Тема№ 3.1 Личное финансовое планирование</w:t>
            </w:r>
          </w:p>
        </w:tc>
        <w:tc>
          <w:tcPr>
            <w:tcW w:w="7053" w:type="dxa"/>
          </w:tcPr>
          <w:p w14:paraId="4D76836A" w14:textId="77777777" w:rsidR="00A64A71" w:rsidRPr="009424C2" w:rsidRDefault="00551311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rPr>
                <w:b/>
              </w:rPr>
            </w:pPr>
            <w:r w:rsidRPr="009424C2">
              <w:t>Изучение персонального плана доходов и расходов на определенный период – месяц, квартал, год.</w:t>
            </w:r>
          </w:p>
        </w:tc>
      </w:tr>
      <w:tr w:rsidR="009424C2" w:rsidRPr="009424C2" w14:paraId="6F9D32EB" w14:textId="77777777" w:rsidTr="0023797F">
        <w:tc>
          <w:tcPr>
            <w:tcW w:w="2518" w:type="dxa"/>
          </w:tcPr>
          <w:p w14:paraId="46222FE9" w14:textId="77777777" w:rsidR="00A64A71" w:rsidRPr="009424C2" w:rsidRDefault="00551311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 xml:space="preserve">Тема 3.2. </w:t>
            </w:r>
            <w:r w:rsidR="00A64A71" w:rsidRPr="009424C2">
              <w:t xml:space="preserve"> </w:t>
            </w:r>
            <w:r w:rsidRPr="009424C2">
              <w:t xml:space="preserve">Контроль </w:t>
            </w:r>
            <w:r w:rsidR="00CD66DE" w:rsidRPr="009424C2">
              <w:t>семейных расходов</w:t>
            </w:r>
          </w:p>
        </w:tc>
        <w:tc>
          <w:tcPr>
            <w:tcW w:w="7053" w:type="dxa"/>
          </w:tcPr>
          <w:p w14:paraId="2894CD85" w14:textId="77777777" w:rsidR="00A64A71" w:rsidRPr="009424C2" w:rsidRDefault="00A64A71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Познакомиться с механизмом принятия решений человека.</w:t>
            </w:r>
          </w:p>
        </w:tc>
      </w:tr>
      <w:tr w:rsidR="009424C2" w:rsidRPr="009424C2" w14:paraId="007B3AEF" w14:textId="77777777" w:rsidTr="0023797F">
        <w:tc>
          <w:tcPr>
            <w:tcW w:w="2518" w:type="dxa"/>
          </w:tcPr>
          <w:p w14:paraId="7CB745C6" w14:textId="77777777" w:rsidR="00A64A71" w:rsidRPr="009424C2" w:rsidRDefault="00CD66DE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Тема 3.3. Семейный бюджет</w:t>
            </w:r>
          </w:p>
        </w:tc>
        <w:tc>
          <w:tcPr>
            <w:tcW w:w="7053" w:type="dxa"/>
          </w:tcPr>
          <w:p w14:paraId="1DFCA60E" w14:textId="77777777" w:rsidR="00A64A71" w:rsidRPr="009424C2" w:rsidRDefault="00A64A71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rPr>
                <w:b/>
              </w:rPr>
            </w:pPr>
            <w:r w:rsidRPr="009424C2">
              <w:t>Научиться составлению личного финансового плана (краткосрочного, долгосрочного) на основе анализа баланса личного (семейного) бюджета, анализ и коррекция личного финансового плана.</w:t>
            </w:r>
          </w:p>
        </w:tc>
      </w:tr>
      <w:tr w:rsidR="009424C2" w:rsidRPr="009424C2" w14:paraId="3ACCA383" w14:textId="77777777" w:rsidTr="0023797F">
        <w:tc>
          <w:tcPr>
            <w:tcW w:w="2518" w:type="dxa"/>
          </w:tcPr>
          <w:p w14:paraId="1290A01E" w14:textId="77777777" w:rsidR="00CD66DE" w:rsidRPr="009424C2" w:rsidRDefault="00CD66DE" w:rsidP="00CD66DE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Тема 3.4. Финансовое планирование как способ повышения благополучия семьи</w:t>
            </w:r>
          </w:p>
        </w:tc>
        <w:tc>
          <w:tcPr>
            <w:tcW w:w="7053" w:type="dxa"/>
          </w:tcPr>
          <w:p w14:paraId="515B68B4" w14:textId="77777777" w:rsidR="00CD66DE" w:rsidRPr="009424C2" w:rsidRDefault="00CD66DE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Изучить финансовую стратегию принятия решений, проанализировать план распределения доходов и расходов. Плюсы и минусы анализа расходов семьи</w:t>
            </w:r>
          </w:p>
        </w:tc>
      </w:tr>
      <w:tr w:rsidR="009424C2" w:rsidRPr="009424C2" w14:paraId="1B7A950A" w14:textId="77777777" w:rsidTr="0023797F">
        <w:tc>
          <w:tcPr>
            <w:tcW w:w="2518" w:type="dxa"/>
          </w:tcPr>
          <w:p w14:paraId="57A999C7" w14:textId="77777777" w:rsidR="00A64A71" w:rsidRPr="009424C2" w:rsidRDefault="00CD66DE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Тема 3.5 Депозит</w:t>
            </w:r>
          </w:p>
        </w:tc>
        <w:tc>
          <w:tcPr>
            <w:tcW w:w="7053" w:type="dxa"/>
          </w:tcPr>
          <w:p w14:paraId="207D422F" w14:textId="77777777" w:rsidR="00A64A71" w:rsidRPr="009424C2" w:rsidRDefault="00A64A71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Познакомиться с основными понятиями: вкладчик, депозит, номинальная и реальная процентная ставка по депозиту, депозитный договор, простой процентный рост, процентный рост с капитализацией, банковская карта (дебетовая, кредитная), банкомат, заемщик, финансовые риски, ликвидность.</w:t>
            </w:r>
          </w:p>
          <w:p w14:paraId="0060C538" w14:textId="77777777" w:rsidR="00A64A71" w:rsidRPr="009424C2" w:rsidRDefault="00A64A71" w:rsidP="00A64A71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rPr>
                <w:b/>
              </w:rPr>
            </w:pPr>
            <w:r w:rsidRPr="009424C2">
              <w:t>Определить основные доходные позиции депозитного вклада.</w:t>
            </w:r>
          </w:p>
        </w:tc>
      </w:tr>
      <w:tr w:rsidR="009424C2" w:rsidRPr="009424C2" w14:paraId="4C01C957" w14:textId="77777777" w:rsidTr="0023797F">
        <w:tc>
          <w:tcPr>
            <w:tcW w:w="2518" w:type="dxa"/>
          </w:tcPr>
          <w:p w14:paraId="48B4741B" w14:textId="77777777" w:rsidR="00CD66DE" w:rsidRPr="009424C2" w:rsidRDefault="00CD66DE" w:rsidP="00CD66DE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 xml:space="preserve">Тема 3.6. Технические </w:t>
            </w:r>
            <w:r w:rsidRPr="009424C2">
              <w:lastRenderedPageBreak/>
              <w:t>проблемы и финансовое мошенничество при расчетах</w:t>
            </w:r>
          </w:p>
        </w:tc>
        <w:tc>
          <w:tcPr>
            <w:tcW w:w="7053" w:type="dxa"/>
          </w:tcPr>
          <w:p w14:paraId="4DD6FF02" w14:textId="77777777" w:rsidR="00CD66DE" w:rsidRPr="009424C2" w:rsidRDefault="00CD66DE" w:rsidP="00CD66DE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rPr>
                <w:b/>
              </w:rPr>
            </w:pPr>
            <w:r w:rsidRPr="009424C2">
              <w:lastRenderedPageBreak/>
              <w:t>Определить перечень основных действий, личной финансовой безопасности.</w:t>
            </w:r>
          </w:p>
        </w:tc>
      </w:tr>
      <w:tr w:rsidR="009424C2" w:rsidRPr="009424C2" w14:paraId="42679F0D" w14:textId="77777777" w:rsidTr="00CD66DE">
        <w:tc>
          <w:tcPr>
            <w:tcW w:w="9571" w:type="dxa"/>
            <w:gridSpan w:val="2"/>
          </w:tcPr>
          <w:p w14:paraId="7B95F1BB" w14:textId="77777777" w:rsidR="00CD66DE" w:rsidRPr="009424C2" w:rsidRDefault="00CD66DE" w:rsidP="00CD66DE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jc w:val="center"/>
              <w:rPr>
                <w:b/>
              </w:rPr>
            </w:pPr>
            <w:r w:rsidRPr="009424C2">
              <w:rPr>
                <w:b/>
              </w:rPr>
              <w:t>Раздел 4. Накопления и средства платежа. Финансовый рынок и инвестиции</w:t>
            </w:r>
          </w:p>
        </w:tc>
      </w:tr>
      <w:tr w:rsidR="009424C2" w:rsidRPr="009424C2" w14:paraId="6574E759" w14:textId="77777777" w:rsidTr="0023797F">
        <w:tc>
          <w:tcPr>
            <w:tcW w:w="2518" w:type="dxa"/>
          </w:tcPr>
          <w:p w14:paraId="1C4D82FA" w14:textId="77777777" w:rsidR="00CD66DE" w:rsidRPr="009424C2" w:rsidRDefault="00CD66DE" w:rsidP="00CD66DE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Тема 4.1. Способы увеличения семейных доходов с использованием услуг финансовых организаций.</w:t>
            </w:r>
          </w:p>
        </w:tc>
        <w:tc>
          <w:tcPr>
            <w:tcW w:w="7053" w:type="dxa"/>
          </w:tcPr>
          <w:p w14:paraId="64A66EB6" w14:textId="77777777" w:rsidR="00CD66DE" w:rsidRPr="009424C2" w:rsidRDefault="00CD66DE" w:rsidP="00CD66DE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Познакомиться с понятиями: банковская ячейка, денежные переводы, валютно-обменные операции, банковские карты (дебетовые, кредитные, дебетовые с овердрафтом), риски при пользовании банкоматом, риски при использовании интернет-банкинга, электронные деньги.</w:t>
            </w:r>
          </w:p>
          <w:p w14:paraId="5FF2174E" w14:textId="77777777" w:rsidR="00CD66DE" w:rsidRPr="009424C2" w:rsidRDefault="00CD66DE" w:rsidP="00CD66DE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</w:p>
        </w:tc>
      </w:tr>
      <w:tr w:rsidR="009424C2" w:rsidRPr="009424C2" w14:paraId="043CF35D" w14:textId="77777777" w:rsidTr="0023797F">
        <w:tc>
          <w:tcPr>
            <w:tcW w:w="2518" w:type="dxa"/>
          </w:tcPr>
          <w:p w14:paraId="50DC1D45" w14:textId="77777777" w:rsidR="00CD66DE" w:rsidRPr="009424C2" w:rsidRDefault="00CD66DE" w:rsidP="00CD66DE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Тема 4.2. Валюта в современном мире.</w:t>
            </w:r>
          </w:p>
        </w:tc>
        <w:tc>
          <w:tcPr>
            <w:tcW w:w="7053" w:type="dxa"/>
          </w:tcPr>
          <w:p w14:paraId="275BB509" w14:textId="77777777" w:rsidR="00CD66DE" w:rsidRPr="009424C2" w:rsidRDefault="00CD66DE" w:rsidP="00CD66DE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Рассмотреть основные, общепринятые международные виды платежных средств: дорожные чеки, дебетовые карты, кредитные карты, электронные деньги.</w:t>
            </w:r>
          </w:p>
        </w:tc>
      </w:tr>
      <w:tr w:rsidR="009424C2" w:rsidRPr="009424C2" w14:paraId="4017E5F0" w14:textId="77777777" w:rsidTr="0023797F">
        <w:tc>
          <w:tcPr>
            <w:tcW w:w="2518" w:type="dxa"/>
          </w:tcPr>
          <w:p w14:paraId="3150E923" w14:textId="77777777" w:rsidR="00CD66DE" w:rsidRPr="009424C2" w:rsidRDefault="00CD66DE" w:rsidP="00CD6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424C2">
              <w:t>Тема 4.3.</w:t>
            </w:r>
          </w:p>
          <w:p w14:paraId="080CBFF5" w14:textId="77777777" w:rsidR="00CD66DE" w:rsidRPr="009424C2" w:rsidRDefault="00CD66DE" w:rsidP="00CD66DE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rPr>
                <w:shd w:val="clear" w:color="auto" w:fill="FFFFFF"/>
              </w:rPr>
              <w:t>Пенсионное обеспечение и финансовое благополучие старости.</w:t>
            </w:r>
          </w:p>
        </w:tc>
        <w:tc>
          <w:tcPr>
            <w:tcW w:w="7053" w:type="dxa"/>
          </w:tcPr>
          <w:p w14:paraId="6C2CBE1E" w14:textId="77777777" w:rsidR="00CD66DE" w:rsidRPr="009424C2" w:rsidRDefault="00CD66DE" w:rsidP="00CD66DE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Познакомиться с понятиями: пенсия, государственная пенсионная система в РФ, Пенсионный фонд РФ и его функции, негосударственные пенсионные фонды, трудовая и социальная пенсия, корпоративная пенсия.</w:t>
            </w:r>
          </w:p>
          <w:p w14:paraId="0B8673DF" w14:textId="77777777" w:rsidR="00CD66DE" w:rsidRPr="009424C2" w:rsidRDefault="00CD66DE" w:rsidP="00CD66DE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Государственное регулирование пенсионной системы.</w:t>
            </w:r>
          </w:p>
        </w:tc>
      </w:tr>
      <w:tr w:rsidR="009424C2" w:rsidRPr="009424C2" w14:paraId="5F13E0D5" w14:textId="77777777" w:rsidTr="0023797F">
        <w:tc>
          <w:tcPr>
            <w:tcW w:w="2518" w:type="dxa"/>
          </w:tcPr>
          <w:p w14:paraId="6FDCFD4E" w14:textId="77777777" w:rsidR="00CD66DE" w:rsidRPr="009424C2" w:rsidRDefault="00CD66DE" w:rsidP="00CD66DE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424C2">
              <w:t>Тема 4.4. Банковская система РФ.</w:t>
            </w:r>
          </w:p>
        </w:tc>
        <w:tc>
          <w:tcPr>
            <w:tcW w:w="7053" w:type="dxa"/>
          </w:tcPr>
          <w:p w14:paraId="0BEE805E" w14:textId="77777777" w:rsidR="00E12B70" w:rsidRPr="009424C2" w:rsidRDefault="00E12B70" w:rsidP="00E12B70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Познакомиться с понятиями: банковский кредит, заемщик, банковская карта (дебетовая, кредитная), номинальная процентная ставка по кредиту, полная стоимость кредита (ПСК), виды кредитов по целевому назначению (потребительский кредит, ипотечный кредит), схемы погашения кредитов (дифференцированные и аннуитетные платежи), финансовые риски заемщика, защита прав заемщика, микрофинансовые организации, кредитная история, коллекторы, бюро кредитных историй, минимальный платеж по кредиту.</w:t>
            </w:r>
          </w:p>
          <w:p w14:paraId="57BF4055" w14:textId="77777777" w:rsidR="00CD66DE" w:rsidRPr="009424C2" w:rsidRDefault="00E12B70" w:rsidP="00E12B70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Рассмотреть основные виды кредита, принципы кредитования (платность, срочность, возвратность).</w:t>
            </w:r>
          </w:p>
        </w:tc>
      </w:tr>
      <w:tr w:rsidR="009424C2" w:rsidRPr="009424C2" w14:paraId="08367892" w14:textId="77777777" w:rsidTr="0023797F">
        <w:tc>
          <w:tcPr>
            <w:tcW w:w="2518" w:type="dxa"/>
          </w:tcPr>
          <w:p w14:paraId="18A5310F" w14:textId="77777777" w:rsidR="00E12B70" w:rsidRPr="009424C2" w:rsidRDefault="00E12B70" w:rsidP="00CD66DE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424C2">
              <w:t>Тема 4.5. Инвестиции</w:t>
            </w:r>
          </w:p>
        </w:tc>
        <w:tc>
          <w:tcPr>
            <w:tcW w:w="7053" w:type="dxa"/>
          </w:tcPr>
          <w:p w14:paraId="1457D296" w14:textId="77777777" w:rsidR="00E12B70" w:rsidRPr="009424C2" w:rsidRDefault="00E12B70" w:rsidP="00E12B70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Рассмотреть основные понятия: инвестиции, инфляция, реальные и финансовые активы как инвестиционные инструменты, ценные бумаги, акции, облигации.</w:t>
            </w:r>
          </w:p>
        </w:tc>
      </w:tr>
      <w:tr w:rsidR="009424C2" w:rsidRPr="009424C2" w14:paraId="071C40B4" w14:textId="77777777" w:rsidTr="0023797F">
        <w:tc>
          <w:tcPr>
            <w:tcW w:w="2518" w:type="dxa"/>
          </w:tcPr>
          <w:p w14:paraId="2CBC35BC" w14:textId="77777777" w:rsidR="00E12B70" w:rsidRPr="009424C2" w:rsidRDefault="00E12B70" w:rsidP="00E12B70">
            <w:pPr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 w:firstLine="142"/>
              <w:rPr>
                <w:bCs/>
              </w:rPr>
            </w:pPr>
            <w:r w:rsidRPr="009424C2">
              <w:t xml:space="preserve">Тема 4.6. </w:t>
            </w:r>
            <w:r w:rsidRPr="009424C2">
              <w:rPr>
                <w:bCs/>
              </w:rPr>
              <w:t>Налоговая система РФ</w:t>
            </w:r>
          </w:p>
          <w:p w14:paraId="4B6625B8" w14:textId="77777777" w:rsidR="00E12B70" w:rsidRPr="009424C2" w:rsidRDefault="00E12B70" w:rsidP="00CD66DE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053" w:type="dxa"/>
          </w:tcPr>
          <w:p w14:paraId="28C1D511" w14:textId="77777777" w:rsidR="00E12B70" w:rsidRPr="009424C2" w:rsidRDefault="00E12B70" w:rsidP="00E12B70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jc w:val="both"/>
            </w:pPr>
            <w:r w:rsidRPr="009424C2">
              <w:t>Познакомиться с инструментами правового регулирования налоговой системы РФ: Налоговый кодекс РФ, налоги. Рассмотреть виды налогов для физических лиц в РФ.</w:t>
            </w:r>
          </w:p>
          <w:p w14:paraId="2F17C31F" w14:textId="77777777" w:rsidR="00E12B70" w:rsidRPr="009424C2" w:rsidRDefault="00E12B70" w:rsidP="00E12B70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jc w:val="both"/>
            </w:pPr>
            <w:r w:rsidRPr="009424C2">
              <w:t>Определить субъект, предмет и объект налогообложения.</w:t>
            </w:r>
          </w:p>
          <w:p w14:paraId="3DA53CDA" w14:textId="77777777" w:rsidR="00E12B70" w:rsidRPr="009424C2" w:rsidRDefault="00E12B70" w:rsidP="00E12B70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jc w:val="both"/>
            </w:pPr>
            <w:r w:rsidRPr="009424C2">
              <w:t>Познакомиться с такими понятиями, как: ставка налога, сумма налога, системы налогообложения (пропорциональная, прогрессивная, регрессивная).</w:t>
            </w:r>
          </w:p>
        </w:tc>
      </w:tr>
      <w:tr w:rsidR="009424C2" w:rsidRPr="009424C2" w14:paraId="741E9CBB" w14:textId="77777777" w:rsidTr="0023797F">
        <w:tc>
          <w:tcPr>
            <w:tcW w:w="2518" w:type="dxa"/>
          </w:tcPr>
          <w:p w14:paraId="61EAF422" w14:textId="77777777" w:rsidR="00E12B70" w:rsidRPr="009424C2" w:rsidRDefault="00E12B70" w:rsidP="00E12B70">
            <w:pPr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 w:firstLine="142"/>
              <w:jc w:val="both"/>
            </w:pPr>
            <w:r w:rsidRPr="009424C2">
              <w:t>Тема 4.7 Защита от мошеннических действий на финансовом рынке</w:t>
            </w:r>
          </w:p>
        </w:tc>
        <w:tc>
          <w:tcPr>
            <w:tcW w:w="7053" w:type="dxa"/>
          </w:tcPr>
          <w:p w14:paraId="0DA4A5C7" w14:textId="77777777" w:rsidR="00E12B70" w:rsidRPr="009424C2" w:rsidRDefault="00E12B70" w:rsidP="00E12B70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Познакомиться с основными  признаками финансовых пирамид.</w:t>
            </w:r>
          </w:p>
          <w:p w14:paraId="00788C94" w14:textId="77777777" w:rsidR="00E12B70" w:rsidRPr="009424C2" w:rsidRDefault="00E12B70" w:rsidP="00E12B70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Рассмотреть основные виды финансовых пирамид.</w:t>
            </w:r>
          </w:p>
          <w:p w14:paraId="2BB5AF9B" w14:textId="77777777" w:rsidR="00E12B70" w:rsidRPr="009424C2" w:rsidRDefault="00E12B70" w:rsidP="00E12B70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jc w:val="both"/>
            </w:pPr>
          </w:p>
        </w:tc>
      </w:tr>
      <w:tr w:rsidR="009424C2" w:rsidRPr="009424C2" w14:paraId="10B1D465" w14:textId="77777777" w:rsidTr="0023797F">
        <w:tc>
          <w:tcPr>
            <w:tcW w:w="2518" w:type="dxa"/>
          </w:tcPr>
          <w:p w14:paraId="556FABF4" w14:textId="77777777" w:rsidR="00CD66DE" w:rsidRPr="009424C2" w:rsidRDefault="00E12B70" w:rsidP="00E12B70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jc w:val="both"/>
            </w:pPr>
            <w:r w:rsidRPr="009424C2">
              <w:t>Тема 4.8. Финансовые риски и способы защиты от них.</w:t>
            </w:r>
          </w:p>
        </w:tc>
        <w:tc>
          <w:tcPr>
            <w:tcW w:w="7053" w:type="dxa"/>
          </w:tcPr>
          <w:p w14:paraId="3824952B" w14:textId="77777777" w:rsidR="00E12B70" w:rsidRPr="009424C2" w:rsidRDefault="00CD66DE" w:rsidP="00E12B70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 xml:space="preserve"> </w:t>
            </w:r>
            <w:r w:rsidR="00E12B70" w:rsidRPr="009424C2">
              <w:t xml:space="preserve">Познакомиться с видами финансовых махинаций. </w:t>
            </w:r>
          </w:p>
          <w:p w14:paraId="6E7B712E" w14:textId="77777777" w:rsidR="00CD66DE" w:rsidRPr="009424C2" w:rsidRDefault="00E12B70" w:rsidP="00E12B70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rPr>
                <w:b/>
              </w:rPr>
            </w:pPr>
            <w:r w:rsidRPr="009424C2">
              <w:t>Рассмотреть виды финансового мошенничества: в кредитных организациях, в Интернете, по телефону, при операциях с наличными.</w:t>
            </w:r>
          </w:p>
        </w:tc>
      </w:tr>
      <w:tr w:rsidR="009424C2" w:rsidRPr="009424C2" w14:paraId="6556BF2B" w14:textId="77777777" w:rsidTr="0023797F">
        <w:tc>
          <w:tcPr>
            <w:tcW w:w="2518" w:type="dxa"/>
          </w:tcPr>
          <w:p w14:paraId="112DE2B6" w14:textId="77777777" w:rsidR="00E12B70" w:rsidRPr="009424C2" w:rsidRDefault="00E12B70" w:rsidP="00E12B70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jc w:val="both"/>
            </w:pPr>
            <w:r w:rsidRPr="009424C2">
              <w:lastRenderedPageBreak/>
              <w:t>Тема 4.9. Бизнес, тенденции его развития и риски</w:t>
            </w:r>
          </w:p>
        </w:tc>
        <w:tc>
          <w:tcPr>
            <w:tcW w:w="7053" w:type="dxa"/>
          </w:tcPr>
          <w:p w14:paraId="285F268D" w14:textId="77777777" w:rsidR="00E12B70" w:rsidRPr="009424C2" w:rsidRDefault="00E12B70" w:rsidP="00E12B70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Познакомиться с понятиями: сбережения, инфляция, индекс потребительских цен как способ измерения инфляции, банк, банковский счет.</w:t>
            </w:r>
          </w:p>
        </w:tc>
      </w:tr>
      <w:tr w:rsidR="00E12B70" w:rsidRPr="009424C2" w14:paraId="0624D80F" w14:textId="77777777" w:rsidTr="0023797F">
        <w:tc>
          <w:tcPr>
            <w:tcW w:w="2518" w:type="dxa"/>
          </w:tcPr>
          <w:p w14:paraId="4BF0CD8E" w14:textId="77777777" w:rsidR="00E12B70" w:rsidRPr="009424C2" w:rsidRDefault="00E12B70" w:rsidP="00E12B70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  <w:jc w:val="both"/>
            </w:pPr>
            <w:r w:rsidRPr="009424C2">
              <w:t>Тема 4.10. Страхование как способ сокращения финансовых потерь.</w:t>
            </w:r>
          </w:p>
        </w:tc>
        <w:tc>
          <w:tcPr>
            <w:tcW w:w="7053" w:type="dxa"/>
          </w:tcPr>
          <w:p w14:paraId="700AA0DE" w14:textId="77777777" w:rsidR="00E12B70" w:rsidRPr="009424C2" w:rsidRDefault="00E12B70" w:rsidP="00E12B70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Познакомиться со страховой системой Российской Федерации. Рассмотреть формы правового регулирования страхования РФ.</w:t>
            </w:r>
          </w:p>
          <w:p w14:paraId="62CA4E25" w14:textId="77777777" w:rsidR="00E12B70" w:rsidRPr="009424C2" w:rsidRDefault="00E12B70" w:rsidP="00E12B70">
            <w:pPr>
              <w:pStyle w:val="a5"/>
              <w:autoSpaceDE w:val="0"/>
              <w:autoSpaceDN w:val="0"/>
              <w:adjustRightInd w:val="0"/>
              <w:spacing w:line="240" w:lineRule="atLeast"/>
              <w:ind w:left="0"/>
            </w:pPr>
            <w:r w:rsidRPr="009424C2">
              <w:t>Определить преимущества страхования для физических лиц.</w:t>
            </w:r>
          </w:p>
        </w:tc>
      </w:tr>
    </w:tbl>
    <w:p w14:paraId="4E81592B" w14:textId="77777777" w:rsidR="00094BA2" w:rsidRPr="009424C2" w:rsidRDefault="00094BA2" w:rsidP="00094BA2">
      <w:pPr>
        <w:rPr>
          <w:lang w:eastAsia="ru-RU"/>
        </w:rPr>
      </w:pPr>
    </w:p>
    <w:p w14:paraId="5346966B" w14:textId="77777777" w:rsidR="00E12B70" w:rsidRPr="009424C2" w:rsidRDefault="00E12B70" w:rsidP="00E12B70">
      <w:pPr>
        <w:ind w:left="-567"/>
        <w:jc w:val="center"/>
        <w:rPr>
          <w:b/>
          <w:sz w:val="28"/>
        </w:rPr>
      </w:pPr>
      <w:r w:rsidRPr="009424C2">
        <w:rPr>
          <w:b/>
          <w:sz w:val="28"/>
        </w:rPr>
        <w:t xml:space="preserve"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 </w:t>
      </w: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402"/>
        <w:gridCol w:w="3544"/>
      </w:tblGrid>
      <w:tr w:rsidR="009424C2" w:rsidRPr="009424C2" w14:paraId="691C0D96" w14:textId="77777777" w:rsidTr="0023797F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71DE" w14:textId="77777777" w:rsidR="0023797F" w:rsidRPr="009424C2" w:rsidRDefault="0023797F" w:rsidP="003C5AFB">
            <w:pPr>
              <w:spacing w:after="0" w:line="240" w:lineRule="auto"/>
              <w:jc w:val="center"/>
              <w:rPr>
                <w:b/>
              </w:rPr>
            </w:pPr>
            <w:r w:rsidRPr="009424C2">
              <w:rPr>
                <w:b/>
              </w:rPr>
              <w:t>Результаты (освоенные общие компетенции)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3A2D" w14:textId="77777777" w:rsidR="0023797F" w:rsidRPr="009424C2" w:rsidRDefault="0023797F" w:rsidP="003C5AFB">
            <w:pPr>
              <w:spacing w:after="0" w:line="240" w:lineRule="auto"/>
              <w:jc w:val="center"/>
              <w:rPr>
                <w:b/>
              </w:rPr>
            </w:pPr>
            <w:r w:rsidRPr="009424C2">
              <w:rPr>
                <w:b/>
              </w:rPr>
              <w:t>Основные показатели оценки результата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92BC" w14:textId="77777777" w:rsidR="0023797F" w:rsidRPr="009424C2" w:rsidRDefault="0023797F" w:rsidP="003C5AFB">
            <w:pPr>
              <w:spacing w:after="0" w:line="240" w:lineRule="auto"/>
              <w:jc w:val="center"/>
              <w:rPr>
                <w:b/>
              </w:rPr>
            </w:pPr>
            <w:r w:rsidRPr="009424C2">
              <w:rPr>
                <w:b/>
              </w:rPr>
              <w:t>Формы и методы контроля оценки</w:t>
            </w:r>
          </w:p>
        </w:tc>
      </w:tr>
      <w:tr w:rsidR="009424C2" w:rsidRPr="009424C2" w14:paraId="73AC207A" w14:textId="77777777" w:rsidTr="0023797F">
        <w:trPr>
          <w:trHeight w:val="198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24C8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</w:pPr>
            <w:r w:rsidRPr="009424C2">
              <w:t>ОК 01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89FF13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  <w:rPr>
                <w:i/>
                <w:highlight w:val="yellow"/>
              </w:rPr>
            </w:pPr>
            <w:r w:rsidRPr="009424C2">
              <w:t>Распознавание сложных проблемных ситуаций в различных контекстах. Проведение анализа сложных ситуаций при решении задач 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10B3D77" w14:textId="77777777" w:rsidR="0023797F" w:rsidRPr="009424C2" w:rsidRDefault="0023797F" w:rsidP="003C5AFB">
            <w:pPr>
              <w:pStyle w:val="a4"/>
              <w:ind w:left="34"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оценка на практических занятиях, в процессе учебной (производственной) практики;</w:t>
            </w:r>
          </w:p>
          <w:p w14:paraId="3741D599" w14:textId="77777777" w:rsidR="0023797F" w:rsidRPr="009424C2" w:rsidRDefault="0023797F" w:rsidP="003C5AFB">
            <w:pPr>
              <w:pStyle w:val="a4"/>
              <w:ind w:left="34"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портфолио, работ и документов обучающегося</w:t>
            </w:r>
          </w:p>
        </w:tc>
      </w:tr>
      <w:tr w:rsidR="009424C2" w:rsidRPr="009424C2" w14:paraId="4C7CFCE8" w14:textId="77777777" w:rsidTr="0023797F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D69E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</w:pPr>
            <w:r w:rsidRPr="009424C2">
              <w:t>ОК 02 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42D42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  <w:rPr>
                <w:i/>
                <w:highlight w:val="yellow"/>
              </w:rPr>
            </w:pPr>
            <w:r w:rsidRPr="009424C2">
              <w:t>Планирование информационного поиска из широкого набора источников, необходимого для выполнения профессиональных задач. Проведение анализа полученной информации, выделяет в ней главные аспекты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893038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  <w:rPr>
                <w:i/>
                <w:highlight w:val="yellow"/>
              </w:rPr>
            </w:pPr>
            <w:r w:rsidRPr="009424C2">
              <w:rPr>
                <w:bCs/>
              </w:rPr>
              <w:t>Экспертное наблюдение и оценка на практических занятиях, в процессе практики, в ходе сдачи экзаменов и проведения зачетов.</w:t>
            </w:r>
          </w:p>
          <w:p w14:paraId="790B95C1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  <w:rPr>
                <w:i/>
                <w:highlight w:val="yellow"/>
              </w:rPr>
            </w:pPr>
          </w:p>
        </w:tc>
      </w:tr>
      <w:tr w:rsidR="009424C2" w:rsidRPr="009424C2" w14:paraId="21D546C3" w14:textId="77777777" w:rsidTr="0023797F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F2A6B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</w:pPr>
            <w:r w:rsidRPr="009424C2">
              <w:t>ОК 03 Планировать и реализовывать собственное профессиональное и личностное развитие;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B386A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  <w:rPr>
                <w:i/>
                <w:highlight w:val="yellow"/>
              </w:rPr>
            </w:pPr>
            <w:r w:rsidRPr="009424C2">
              <w:t>Использование актуальной нормативно-правовой документацию по специальности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8029EC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  <w:rPr>
                <w:i/>
                <w:highlight w:val="yellow"/>
              </w:rPr>
            </w:pPr>
            <w:r w:rsidRPr="009424C2">
              <w:rPr>
                <w:bCs/>
              </w:rPr>
              <w:t>Экспертное наблюдение и оценка на практических занятиях, в процессе практики, в ходе сдачи экзаменов и проведения зачетов.</w:t>
            </w:r>
          </w:p>
        </w:tc>
      </w:tr>
      <w:tr w:rsidR="009424C2" w:rsidRPr="009424C2" w14:paraId="3C020CEF" w14:textId="77777777" w:rsidTr="0023797F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5C6B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</w:pPr>
            <w:r w:rsidRPr="009424C2">
              <w:t>ОК 04 Работать в коллективе и команде, эффективно взаимодействовать с коллегами, руководством, клиентами;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2379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</w:pPr>
            <w:r w:rsidRPr="009424C2">
              <w:t>Участие в деловом общении для эффективного решения деловых задач. Организация работы коллектива и команды. Взаимодействие с коллегами, руководством, клиентами.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33D86A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  <w:rPr>
                <w:i/>
                <w:highlight w:val="yellow"/>
              </w:rPr>
            </w:pPr>
            <w:r w:rsidRPr="009424C2">
              <w:rPr>
                <w:bCs/>
              </w:rPr>
              <w:t>Экспертное наблюдение и оценка на практических занятиях, в процессе практики, в ходе сдачи экзаменов и проведения зачетов.</w:t>
            </w:r>
          </w:p>
        </w:tc>
      </w:tr>
      <w:tr w:rsidR="009424C2" w:rsidRPr="009424C2" w14:paraId="72565643" w14:textId="77777777" w:rsidTr="0023797F">
        <w:trPr>
          <w:trHeight w:val="69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71008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</w:pPr>
            <w:r w:rsidRPr="009424C2"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C943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  <w:rPr>
                <w:i/>
                <w:highlight w:val="yellow"/>
              </w:rPr>
            </w:pPr>
            <w:r w:rsidRPr="009424C2">
              <w:t>Грамотное изложение устно и письменно своих мыслей по профессиональной тематике на государственном языке. Проявление толерантности в рабочем коллективе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FEAF" w14:textId="77777777" w:rsidR="0023797F" w:rsidRPr="009424C2" w:rsidRDefault="0023797F" w:rsidP="003C5AFB">
            <w:pPr>
              <w:pStyle w:val="a4"/>
              <w:ind w:left="34"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24C2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оценка на практических занятиях, в процессе учебной (производственной) практики; экспертная оценка портфолио работ и документов обучающегося, личные беседы.</w:t>
            </w:r>
          </w:p>
        </w:tc>
      </w:tr>
      <w:tr w:rsidR="009424C2" w:rsidRPr="009424C2" w14:paraId="3CDEAD63" w14:textId="77777777" w:rsidTr="0023797F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4E9C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</w:pPr>
            <w:r w:rsidRPr="009424C2">
              <w:lastRenderedPageBreak/>
              <w:t>ОК 11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14:paraId="0C2CA3B2" w14:textId="77777777" w:rsidR="0023797F" w:rsidRPr="009424C2" w:rsidRDefault="0023797F" w:rsidP="003C5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90A23B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  <w:rPr>
                <w:i/>
                <w:highlight w:val="yellow"/>
              </w:rPr>
            </w:pPr>
            <w:r w:rsidRPr="009424C2">
              <w:t>Демонстрация умений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AC7E9B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</w:pPr>
            <w:r w:rsidRPr="009424C2">
              <w:t xml:space="preserve">Открытые занятия (уроки, лекции, мастер-классы, деловые игры с участием специалистов финансового сектора, имеющих опыт преподавательской деятельности и (или) выступлений перед аудиторией в образовательной организации. </w:t>
            </w:r>
          </w:p>
          <w:p w14:paraId="5E8203F5" w14:textId="77777777" w:rsidR="0023797F" w:rsidRPr="009424C2" w:rsidRDefault="0023797F" w:rsidP="003C5AFB">
            <w:pPr>
              <w:pStyle w:val="a5"/>
              <w:spacing w:after="0" w:line="240" w:lineRule="auto"/>
              <w:ind w:left="0"/>
            </w:pPr>
            <w:r w:rsidRPr="009424C2">
              <w:t xml:space="preserve">Образовательные экскурсии в финансовые организации и к частным предпринимателям. Онлайн-встречи с экспертами финансового рынка </w:t>
            </w:r>
          </w:p>
        </w:tc>
      </w:tr>
    </w:tbl>
    <w:p w14:paraId="45AE9192" w14:textId="77777777" w:rsidR="00C127F0" w:rsidRPr="009424C2" w:rsidRDefault="00C127F0" w:rsidP="006C723C">
      <w:pPr>
        <w:pStyle w:val="a4"/>
      </w:pPr>
    </w:p>
    <w:sectPr w:rsidR="00C127F0" w:rsidRPr="009424C2" w:rsidSect="00C12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A8A83" w14:textId="77777777" w:rsidR="00886D92" w:rsidRDefault="00886D92" w:rsidP="00B170B3">
      <w:pPr>
        <w:spacing w:after="0" w:line="240" w:lineRule="auto"/>
      </w:pPr>
      <w:r>
        <w:separator/>
      </w:r>
    </w:p>
  </w:endnote>
  <w:endnote w:type="continuationSeparator" w:id="0">
    <w:p w14:paraId="527C52AE" w14:textId="77777777" w:rsidR="00886D92" w:rsidRDefault="00886D92" w:rsidP="00B17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65E0F" w14:textId="77777777" w:rsidR="00886D92" w:rsidRDefault="00886D92" w:rsidP="00B170B3">
      <w:pPr>
        <w:spacing w:after="0" w:line="240" w:lineRule="auto"/>
      </w:pPr>
      <w:r>
        <w:separator/>
      </w:r>
    </w:p>
  </w:footnote>
  <w:footnote w:type="continuationSeparator" w:id="0">
    <w:p w14:paraId="3BF87592" w14:textId="77777777" w:rsidR="00886D92" w:rsidRDefault="00886D92" w:rsidP="00B17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51DD8"/>
    <w:multiLevelType w:val="multilevel"/>
    <w:tmpl w:val="206898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5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6" w15:restartNumberingAfterBreak="0">
    <w:nsid w:val="33E4645A"/>
    <w:multiLevelType w:val="hybridMultilevel"/>
    <w:tmpl w:val="E0CC8A52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8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 w15:restartNumberingAfterBreak="0">
    <w:nsid w:val="6B283513"/>
    <w:multiLevelType w:val="multilevel"/>
    <w:tmpl w:val="656E830E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50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080"/>
      </w:pPr>
    </w:lvl>
    <w:lvl w:ilvl="6">
      <w:start w:val="1"/>
      <w:numFmt w:val="decimal"/>
      <w:isLgl/>
      <w:lvlText w:val="%1.%2.%3.%4.%5.%6.%7."/>
      <w:lvlJc w:val="left"/>
      <w:pPr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</w:lvl>
  </w:abstractNum>
  <w:abstractNum w:abstractNumId="11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32957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4519313">
    <w:abstractNumId w:val="2"/>
  </w:num>
  <w:num w:numId="3" w16cid:durableId="67118188">
    <w:abstractNumId w:val="6"/>
  </w:num>
  <w:num w:numId="4" w16cid:durableId="928270597">
    <w:abstractNumId w:val="11"/>
  </w:num>
  <w:num w:numId="5" w16cid:durableId="1449154137">
    <w:abstractNumId w:val="9"/>
  </w:num>
  <w:num w:numId="6" w16cid:durableId="696151749">
    <w:abstractNumId w:val="8"/>
  </w:num>
  <w:num w:numId="7" w16cid:durableId="1763530281">
    <w:abstractNumId w:val="1"/>
  </w:num>
  <w:num w:numId="8" w16cid:durableId="1863201820">
    <w:abstractNumId w:val="3"/>
  </w:num>
  <w:num w:numId="9" w16cid:durableId="1308124328">
    <w:abstractNumId w:val="4"/>
  </w:num>
  <w:num w:numId="10" w16cid:durableId="729617262">
    <w:abstractNumId w:val="5"/>
  </w:num>
  <w:num w:numId="11" w16cid:durableId="1920015389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7A8"/>
    <w:rsid w:val="00001DA7"/>
    <w:rsid w:val="00006CDE"/>
    <w:rsid w:val="00011BF3"/>
    <w:rsid w:val="00012A96"/>
    <w:rsid w:val="00012F53"/>
    <w:rsid w:val="0001477E"/>
    <w:rsid w:val="00014AE3"/>
    <w:rsid w:val="0003264E"/>
    <w:rsid w:val="00042D99"/>
    <w:rsid w:val="00094BA2"/>
    <w:rsid w:val="00097D8E"/>
    <w:rsid w:val="000B3B81"/>
    <w:rsid w:val="000D5836"/>
    <w:rsid w:val="000D7547"/>
    <w:rsid w:val="001045A1"/>
    <w:rsid w:val="00105845"/>
    <w:rsid w:val="00124FB0"/>
    <w:rsid w:val="00144BA7"/>
    <w:rsid w:val="001A5823"/>
    <w:rsid w:val="001B51C6"/>
    <w:rsid w:val="001D6439"/>
    <w:rsid w:val="001E4F87"/>
    <w:rsid w:val="001F0350"/>
    <w:rsid w:val="00207A75"/>
    <w:rsid w:val="00214536"/>
    <w:rsid w:val="00215EEE"/>
    <w:rsid w:val="00232A0B"/>
    <w:rsid w:val="0023797F"/>
    <w:rsid w:val="00251717"/>
    <w:rsid w:val="00256FC3"/>
    <w:rsid w:val="002644D4"/>
    <w:rsid w:val="00265871"/>
    <w:rsid w:val="002669E5"/>
    <w:rsid w:val="00272105"/>
    <w:rsid w:val="0029751D"/>
    <w:rsid w:val="002A1E4F"/>
    <w:rsid w:val="002B6DD9"/>
    <w:rsid w:val="002C022F"/>
    <w:rsid w:val="002D2280"/>
    <w:rsid w:val="002F4A2D"/>
    <w:rsid w:val="00313FBE"/>
    <w:rsid w:val="00326D29"/>
    <w:rsid w:val="003457A7"/>
    <w:rsid w:val="003474E7"/>
    <w:rsid w:val="00347DE6"/>
    <w:rsid w:val="00355245"/>
    <w:rsid w:val="0037022B"/>
    <w:rsid w:val="003A41EA"/>
    <w:rsid w:val="003A4223"/>
    <w:rsid w:val="003C5AFB"/>
    <w:rsid w:val="003C65C6"/>
    <w:rsid w:val="003C764C"/>
    <w:rsid w:val="003E0F6F"/>
    <w:rsid w:val="003F3F3F"/>
    <w:rsid w:val="00405F56"/>
    <w:rsid w:val="00432165"/>
    <w:rsid w:val="004424DF"/>
    <w:rsid w:val="00455034"/>
    <w:rsid w:val="00487093"/>
    <w:rsid w:val="004A3DB8"/>
    <w:rsid w:val="004B0CE3"/>
    <w:rsid w:val="004D2684"/>
    <w:rsid w:val="004D643B"/>
    <w:rsid w:val="004D6D28"/>
    <w:rsid w:val="004F5637"/>
    <w:rsid w:val="005011A8"/>
    <w:rsid w:val="00511294"/>
    <w:rsid w:val="00520525"/>
    <w:rsid w:val="00551311"/>
    <w:rsid w:val="00565720"/>
    <w:rsid w:val="0056730F"/>
    <w:rsid w:val="00580A6A"/>
    <w:rsid w:val="005A49F5"/>
    <w:rsid w:val="005C1F86"/>
    <w:rsid w:val="005E2C12"/>
    <w:rsid w:val="005F294D"/>
    <w:rsid w:val="006328BF"/>
    <w:rsid w:val="00646268"/>
    <w:rsid w:val="00651B84"/>
    <w:rsid w:val="00670448"/>
    <w:rsid w:val="006A155C"/>
    <w:rsid w:val="006A47E6"/>
    <w:rsid w:val="006C3386"/>
    <w:rsid w:val="006C669B"/>
    <w:rsid w:val="006C723C"/>
    <w:rsid w:val="006D7958"/>
    <w:rsid w:val="00703735"/>
    <w:rsid w:val="0073038F"/>
    <w:rsid w:val="00731385"/>
    <w:rsid w:val="00737A54"/>
    <w:rsid w:val="00745394"/>
    <w:rsid w:val="007567A8"/>
    <w:rsid w:val="0078039F"/>
    <w:rsid w:val="007873C0"/>
    <w:rsid w:val="00794DF3"/>
    <w:rsid w:val="007E5E04"/>
    <w:rsid w:val="00801C0A"/>
    <w:rsid w:val="00826C8A"/>
    <w:rsid w:val="00840B7F"/>
    <w:rsid w:val="0085242C"/>
    <w:rsid w:val="00860B8F"/>
    <w:rsid w:val="00881954"/>
    <w:rsid w:val="00885A01"/>
    <w:rsid w:val="00886D92"/>
    <w:rsid w:val="008B3AA1"/>
    <w:rsid w:val="008F227C"/>
    <w:rsid w:val="008F3BEE"/>
    <w:rsid w:val="00927797"/>
    <w:rsid w:val="009424C2"/>
    <w:rsid w:val="00943ECF"/>
    <w:rsid w:val="00984FD8"/>
    <w:rsid w:val="009E1D36"/>
    <w:rsid w:val="00A00591"/>
    <w:rsid w:val="00A14296"/>
    <w:rsid w:val="00A14F00"/>
    <w:rsid w:val="00A21718"/>
    <w:rsid w:val="00A3358A"/>
    <w:rsid w:val="00A37C73"/>
    <w:rsid w:val="00A64A71"/>
    <w:rsid w:val="00A87138"/>
    <w:rsid w:val="00A96FF6"/>
    <w:rsid w:val="00AC6DB2"/>
    <w:rsid w:val="00AC745B"/>
    <w:rsid w:val="00AD148F"/>
    <w:rsid w:val="00AD2529"/>
    <w:rsid w:val="00B05896"/>
    <w:rsid w:val="00B15E97"/>
    <w:rsid w:val="00B170B3"/>
    <w:rsid w:val="00B25E2D"/>
    <w:rsid w:val="00B50978"/>
    <w:rsid w:val="00B818A5"/>
    <w:rsid w:val="00BA65B5"/>
    <w:rsid w:val="00C127F0"/>
    <w:rsid w:val="00C20626"/>
    <w:rsid w:val="00C36BBE"/>
    <w:rsid w:val="00C4389F"/>
    <w:rsid w:val="00C64F4A"/>
    <w:rsid w:val="00C924B5"/>
    <w:rsid w:val="00CB22E1"/>
    <w:rsid w:val="00CD5E68"/>
    <w:rsid w:val="00CD66DE"/>
    <w:rsid w:val="00CD7EA8"/>
    <w:rsid w:val="00CF7E2B"/>
    <w:rsid w:val="00D24E14"/>
    <w:rsid w:val="00D273AA"/>
    <w:rsid w:val="00D30E56"/>
    <w:rsid w:val="00D579FC"/>
    <w:rsid w:val="00D57F2C"/>
    <w:rsid w:val="00D76BBE"/>
    <w:rsid w:val="00DA1431"/>
    <w:rsid w:val="00DA2F01"/>
    <w:rsid w:val="00DB6381"/>
    <w:rsid w:val="00DC35BC"/>
    <w:rsid w:val="00DE2C24"/>
    <w:rsid w:val="00E12B70"/>
    <w:rsid w:val="00E2782A"/>
    <w:rsid w:val="00E5765D"/>
    <w:rsid w:val="00E57C40"/>
    <w:rsid w:val="00E704AA"/>
    <w:rsid w:val="00E76D25"/>
    <w:rsid w:val="00E83F25"/>
    <w:rsid w:val="00E955D8"/>
    <w:rsid w:val="00EC33B1"/>
    <w:rsid w:val="00ED4024"/>
    <w:rsid w:val="00ED60FA"/>
    <w:rsid w:val="00ED7AAD"/>
    <w:rsid w:val="00F03096"/>
    <w:rsid w:val="00F114D4"/>
    <w:rsid w:val="00F20B78"/>
    <w:rsid w:val="00F2307F"/>
    <w:rsid w:val="00F2396E"/>
    <w:rsid w:val="00F32970"/>
    <w:rsid w:val="00F50130"/>
    <w:rsid w:val="00F52327"/>
    <w:rsid w:val="00F80CA7"/>
    <w:rsid w:val="00F96D92"/>
    <w:rsid w:val="00FA369A"/>
    <w:rsid w:val="00FB7BAA"/>
    <w:rsid w:val="00FC51EA"/>
    <w:rsid w:val="00FE18F7"/>
    <w:rsid w:val="00FE3334"/>
    <w:rsid w:val="00FE4747"/>
    <w:rsid w:val="00FF7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E5A07"/>
  <w15:docId w15:val="{6D57DFD5-CD0F-4D82-B747-5DDEAB2D3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7A8"/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AC6DB2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509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DA2F0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567A8"/>
    <w:rPr>
      <w:rFonts w:ascii="Calibri" w:hAnsi="Calibri" w:cs="Calibri"/>
    </w:rPr>
  </w:style>
  <w:style w:type="paragraph" w:styleId="a4">
    <w:name w:val="No Spacing"/>
    <w:link w:val="a3"/>
    <w:uiPriority w:val="1"/>
    <w:qFormat/>
    <w:rsid w:val="007567A8"/>
    <w:pPr>
      <w:spacing w:after="0" w:line="240" w:lineRule="auto"/>
    </w:pPr>
    <w:rPr>
      <w:rFonts w:ascii="Calibri" w:hAnsi="Calibri" w:cs="Calibri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7567A8"/>
    <w:pPr>
      <w:ind w:left="720"/>
      <w:contextualSpacing/>
    </w:pPr>
  </w:style>
  <w:style w:type="paragraph" w:styleId="a7">
    <w:name w:val="Balloon Text"/>
    <w:basedOn w:val="a"/>
    <w:link w:val="a8"/>
    <w:unhideWhenUsed/>
    <w:rsid w:val="00826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26C8A"/>
    <w:rPr>
      <w:rFonts w:ascii="Tahoma" w:eastAsia="Calibri" w:hAnsi="Tahoma" w:cs="Tahoma"/>
      <w:sz w:val="16"/>
      <w:szCs w:val="16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qFormat/>
    <w:locked/>
    <w:rsid w:val="00AC6DB2"/>
    <w:rPr>
      <w:rFonts w:ascii="Times New Roman" w:eastAsia="Calibri" w:hAnsi="Times New Roman" w:cs="Times New Roman"/>
      <w:sz w:val="24"/>
      <w:szCs w:val="24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AC6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AC6DB2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c29">
    <w:name w:val="c29"/>
    <w:basedOn w:val="a"/>
    <w:rsid w:val="0025171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14">
    <w:name w:val="c14"/>
    <w:basedOn w:val="a0"/>
    <w:rsid w:val="00251717"/>
  </w:style>
  <w:style w:type="paragraph" w:customStyle="1" w:styleId="c4">
    <w:name w:val="c4"/>
    <w:basedOn w:val="a"/>
    <w:rsid w:val="0025171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a">
    <w:name w:val="Normal (Web)"/>
    <w:basedOn w:val="a"/>
    <w:uiPriority w:val="99"/>
    <w:unhideWhenUsed/>
    <w:rsid w:val="00011BF3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rsid w:val="00B509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2">
    <w:name w:val="c2"/>
    <w:basedOn w:val="a"/>
    <w:rsid w:val="00DA2F0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5">
    <w:name w:val="c5"/>
    <w:basedOn w:val="a0"/>
    <w:rsid w:val="00DA2F01"/>
  </w:style>
  <w:style w:type="character" w:customStyle="1" w:styleId="c7">
    <w:name w:val="c7"/>
    <w:basedOn w:val="a0"/>
    <w:rsid w:val="00DA2F01"/>
  </w:style>
  <w:style w:type="character" w:customStyle="1" w:styleId="30">
    <w:name w:val="Заголовок 3 Знак"/>
    <w:basedOn w:val="a0"/>
    <w:link w:val="3"/>
    <w:rsid w:val="00DA2F0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DA2F01"/>
    <w:pPr>
      <w:tabs>
        <w:tab w:val="left" w:pos="426"/>
      </w:tabs>
      <w:spacing w:after="0" w:line="240" w:lineRule="auto"/>
      <w:ind w:left="426" w:hanging="426"/>
      <w:jc w:val="both"/>
    </w:pPr>
    <w:rPr>
      <w:rFonts w:eastAsia="Times New Roman"/>
      <w:b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A2F0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footnote text"/>
    <w:basedOn w:val="a"/>
    <w:link w:val="ac"/>
    <w:semiHidden/>
    <w:rsid w:val="00DA2F01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DA2F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DA2F01"/>
    <w:rPr>
      <w:vertAlign w:val="superscript"/>
    </w:rPr>
  </w:style>
  <w:style w:type="paragraph" w:styleId="ae">
    <w:name w:val="header"/>
    <w:basedOn w:val="a"/>
    <w:link w:val="af"/>
    <w:uiPriority w:val="99"/>
    <w:rsid w:val="00DA2F01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DA2F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DA2F01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DA2F0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rsid w:val="00DA2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rsid w:val="00DA2F01"/>
    <w:rPr>
      <w:rFonts w:ascii="Verdana" w:hAnsi="Verdana" w:hint="default"/>
      <w:color w:val="0000CC"/>
      <w:sz w:val="20"/>
      <w:szCs w:val="20"/>
      <w:u w:val="single"/>
    </w:rPr>
  </w:style>
  <w:style w:type="paragraph" w:styleId="af4">
    <w:name w:val="Body Text"/>
    <w:basedOn w:val="a"/>
    <w:link w:val="af5"/>
    <w:uiPriority w:val="99"/>
    <w:rsid w:val="00DA2F01"/>
    <w:pPr>
      <w:spacing w:after="120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DA2F01"/>
    <w:rPr>
      <w:rFonts w:ascii="Calibri" w:eastAsia="Times New Roman" w:hAnsi="Calibri" w:cs="Times New Roman"/>
      <w:lang w:eastAsia="ru-RU"/>
    </w:rPr>
  </w:style>
  <w:style w:type="character" w:customStyle="1" w:styleId="23">
    <w:name w:val="Основной текст (2)_"/>
    <w:link w:val="210"/>
    <w:rsid w:val="00DA2F01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DA2F01"/>
    <w:pPr>
      <w:widowControl w:val="0"/>
      <w:shd w:val="clear" w:color="auto" w:fill="FFFFFF"/>
      <w:spacing w:after="0" w:line="221" w:lineRule="exact"/>
      <w:ind w:hanging="600"/>
      <w:jc w:val="both"/>
    </w:pPr>
    <w:rPr>
      <w:rFonts w:ascii="Century Schoolbook" w:eastAsiaTheme="minorHAnsi" w:hAnsi="Century Schoolbook" w:cstheme="minorBidi"/>
      <w:sz w:val="21"/>
      <w:szCs w:val="21"/>
    </w:rPr>
  </w:style>
  <w:style w:type="character" w:customStyle="1" w:styleId="28">
    <w:name w:val="Основной текст (2) + 8"/>
    <w:aliases w:val="5 pt,Полужирный2"/>
    <w:rsid w:val="00DA2F01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DA2F01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DA2F01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DA2F01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DA2F01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DA2F01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f2"/>
    <w:uiPriority w:val="59"/>
    <w:rsid w:val="00DA2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DA2F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2"/>
    <w:uiPriority w:val="59"/>
    <w:rsid w:val="00DA2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2"/>
    <w:uiPriority w:val="59"/>
    <w:rsid w:val="00DA2F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f2"/>
    <w:uiPriority w:val="59"/>
    <w:rsid w:val="00DA2F01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unhideWhenUsed/>
    <w:rsid w:val="00DA2F01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DA2F01"/>
    <w:rPr>
      <w:iCs/>
      <w:sz w:val="21"/>
      <w:szCs w:val="21"/>
    </w:rPr>
  </w:style>
  <w:style w:type="character" w:customStyle="1" w:styleId="af8">
    <w:name w:val="Основной текст_"/>
    <w:link w:val="25"/>
    <w:rsid w:val="00DA2F01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8"/>
    <w:rsid w:val="00DA2F01"/>
    <w:pPr>
      <w:shd w:val="clear" w:color="auto" w:fill="FFFFFF"/>
      <w:spacing w:after="0" w:line="0" w:lineRule="atLeast"/>
      <w:ind w:hanging="360"/>
    </w:pPr>
    <w:rPr>
      <w:rFonts w:asciiTheme="minorHAnsi" w:eastAsiaTheme="minorHAnsi" w:hAnsiTheme="minorHAnsi" w:cstheme="minorBidi"/>
      <w:spacing w:val="10"/>
      <w:sz w:val="22"/>
      <w:szCs w:val="22"/>
    </w:rPr>
  </w:style>
  <w:style w:type="numbering" w:customStyle="1" w:styleId="12">
    <w:name w:val="Нет списка1"/>
    <w:next w:val="a2"/>
    <w:uiPriority w:val="99"/>
    <w:semiHidden/>
    <w:unhideWhenUsed/>
    <w:rsid w:val="00DA2F01"/>
  </w:style>
  <w:style w:type="paragraph" w:styleId="af9">
    <w:name w:val="endnote text"/>
    <w:basedOn w:val="a"/>
    <w:link w:val="afa"/>
    <w:semiHidden/>
    <w:unhideWhenUsed/>
    <w:rsid w:val="00DA2F01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a">
    <w:name w:val="Текст концевой сноски Знак"/>
    <w:basedOn w:val="a0"/>
    <w:link w:val="af9"/>
    <w:semiHidden/>
    <w:rsid w:val="00DA2F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basedOn w:val="a0"/>
    <w:semiHidden/>
    <w:unhideWhenUsed/>
    <w:rsid w:val="00DA2F01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DA2F01"/>
  </w:style>
  <w:style w:type="character" w:customStyle="1" w:styleId="FontStyle35">
    <w:name w:val="Font Style35"/>
    <w:basedOn w:val="a0"/>
    <w:uiPriority w:val="99"/>
    <w:rsid w:val="00C20626"/>
    <w:rPr>
      <w:rFonts w:ascii="Times New Roman" w:hAnsi="Times New Roman" w:cs="Times New Roman"/>
      <w:b/>
      <w:bCs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ECD7D-70D0-4DD5-906F-3B2AFFDEF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4556</Words>
  <Characters>25972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Татьяна Филиппова</cp:lastModifiedBy>
  <cp:revision>8</cp:revision>
  <cp:lastPrinted>2020-06-19T10:34:00Z</cp:lastPrinted>
  <dcterms:created xsi:type="dcterms:W3CDTF">2024-09-25T10:36:00Z</dcterms:created>
  <dcterms:modified xsi:type="dcterms:W3CDTF">2025-12-10T16:17:00Z</dcterms:modified>
</cp:coreProperties>
</file>